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D" w:rsidRPr="0070134D" w:rsidRDefault="0070134D" w:rsidP="0070134D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134D">
        <w:rPr>
          <w:rFonts w:ascii="Times New Roman" w:eastAsia="Calibri" w:hAnsi="Times New Roman" w:cs="Times New Roman"/>
          <w:b/>
          <w:sz w:val="24"/>
          <w:szCs w:val="24"/>
        </w:rPr>
        <w:t xml:space="preserve">P R O J E K T </w:t>
      </w:r>
    </w:p>
    <w:p w:rsidR="0070134D" w:rsidRPr="0070134D" w:rsidRDefault="0070134D" w:rsidP="009529DF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>Załącznik do Uchwały Nr …./…./23</w:t>
      </w:r>
    </w:p>
    <w:p w:rsidR="0070134D" w:rsidRPr="0070134D" w:rsidRDefault="0070134D" w:rsidP="009529DF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  <w:t>Rady Gminy Rybno</w:t>
      </w:r>
    </w:p>
    <w:p w:rsidR="0070134D" w:rsidRPr="0070134D" w:rsidRDefault="0070134D" w:rsidP="009529DF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70134D">
        <w:rPr>
          <w:rFonts w:ascii="Times New Roman" w:eastAsia="Calibri" w:hAnsi="Times New Roman" w:cs="Times New Roman"/>
          <w:b/>
          <w:bCs/>
          <w:sz w:val="18"/>
          <w:szCs w:val="18"/>
        </w:rPr>
        <w:tab/>
        <w:t xml:space="preserve">z dnia …..marca 2023r. </w:t>
      </w:r>
    </w:p>
    <w:p w:rsidR="0070134D" w:rsidRPr="0070134D" w:rsidRDefault="0070134D" w:rsidP="0070134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Program opieki nad zwierzętami bezdomnymi oraz zapobiegania bezdomności zwierząt na terenie Gminy Rybno w 2023 roku</w:t>
      </w: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134D" w:rsidRPr="00B271C9" w:rsidRDefault="0070134D" w:rsidP="007013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Rozdział I</w:t>
      </w:r>
    </w:p>
    <w:p w:rsidR="0070134D" w:rsidRPr="00B271C9" w:rsidRDefault="0070134D" w:rsidP="007013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Ilekroć w programie jest mowa o:</w:t>
      </w:r>
    </w:p>
    <w:p w:rsidR="0070134D" w:rsidRPr="00B271C9" w:rsidRDefault="0070134D" w:rsidP="0077033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– należy przez to rozumieć Program opieki nad zwierzętami bezdomnymi oraz zapobiegania bezdomności zwierząt na terenie gminy Rybno w 2023 roku,</w:t>
      </w:r>
    </w:p>
    <w:p w:rsidR="0070134D" w:rsidRPr="00B271C9" w:rsidRDefault="0070134D" w:rsidP="0077033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– należy przez to rozumieć Gminę Rybno,</w:t>
      </w:r>
    </w:p>
    <w:p w:rsidR="0070134D" w:rsidRPr="00B271C9" w:rsidRDefault="0070134D" w:rsidP="0077033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Schronisku - należy przez to rozumieć Schronisko dla Zwierząt w miejscowości Tatary, Tatary 30 A, 13-100 Nidzica</w:t>
      </w:r>
      <w:r w:rsidR="009529DF" w:rsidRPr="00B271C9">
        <w:rPr>
          <w:sz w:val="24"/>
          <w:szCs w:val="24"/>
        </w:rPr>
        <w:t xml:space="preserve"> </w:t>
      </w:r>
      <w:r w:rsidR="009529DF" w:rsidRPr="00B271C9">
        <w:rPr>
          <w:rFonts w:ascii="Times New Roman" w:hAnsi="Times New Roman" w:cs="Times New Roman"/>
          <w:sz w:val="24"/>
          <w:szCs w:val="24"/>
        </w:rPr>
        <w:t>n</w:t>
      </w:r>
      <w:r w:rsidR="00286D2A" w:rsidRPr="00B271C9">
        <w:rPr>
          <w:rFonts w:ascii="Times New Roman" w:hAnsi="Times New Roman" w:cs="Times New Roman"/>
          <w:bCs/>
          <w:sz w:val="24"/>
          <w:szCs w:val="24"/>
        </w:rPr>
        <w:t>r telefonu 519</w:t>
      </w:r>
      <w:r w:rsidR="00794B26" w:rsidRPr="00B271C9">
        <w:rPr>
          <w:rFonts w:ascii="Times New Roman" w:hAnsi="Times New Roman" w:cs="Times New Roman"/>
          <w:bCs/>
          <w:sz w:val="24"/>
          <w:szCs w:val="24"/>
        </w:rPr>
        <w:t> </w:t>
      </w:r>
      <w:r w:rsidR="00286D2A" w:rsidRPr="00B271C9">
        <w:rPr>
          <w:rFonts w:ascii="Times New Roman" w:hAnsi="Times New Roman" w:cs="Times New Roman"/>
          <w:bCs/>
          <w:sz w:val="24"/>
          <w:szCs w:val="24"/>
        </w:rPr>
        <w:t>399</w:t>
      </w:r>
      <w:r w:rsidR="00794B26" w:rsidRPr="00B27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D2A" w:rsidRPr="00B271C9">
        <w:rPr>
          <w:rFonts w:ascii="Times New Roman" w:hAnsi="Times New Roman" w:cs="Times New Roman"/>
          <w:bCs/>
          <w:sz w:val="24"/>
          <w:szCs w:val="24"/>
        </w:rPr>
        <w:t>807</w:t>
      </w:r>
      <w:r w:rsidR="009529DF" w:rsidRPr="00B271C9">
        <w:rPr>
          <w:rFonts w:ascii="Times New Roman" w:hAnsi="Times New Roman" w:cs="Times New Roman"/>
          <w:bCs/>
          <w:sz w:val="24"/>
          <w:szCs w:val="24"/>
        </w:rPr>
        <w:t>, k</w:t>
      </w:r>
      <w:r w:rsidR="00286D2A" w:rsidRPr="00B271C9">
        <w:rPr>
          <w:rFonts w:ascii="Times New Roman" w:hAnsi="Times New Roman" w:cs="Times New Roman"/>
          <w:bCs/>
          <w:sz w:val="24"/>
          <w:szCs w:val="24"/>
        </w:rPr>
        <w:t>ontakt</w:t>
      </w:r>
      <w:r w:rsidR="00665E73" w:rsidRPr="00B271C9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9529DF" w:rsidRPr="00B271C9">
        <w:rPr>
          <w:rFonts w:ascii="Times New Roman" w:hAnsi="Times New Roman" w:cs="Times New Roman"/>
          <w:bCs/>
          <w:sz w:val="24"/>
          <w:szCs w:val="24"/>
        </w:rPr>
        <w:t>schronisko.tatary@wp.pl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, wybudowanego w ramach porozumienia międzygminnego Ekologicznego Związku Gmin „</w:t>
      </w:r>
      <w:proofErr w:type="spellStart"/>
      <w:r w:rsidRPr="00B271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Działdowszczyzna</w:t>
      </w:r>
      <w:proofErr w:type="spellEnd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0134D" w:rsidRPr="00B271C9" w:rsidRDefault="001B171A" w:rsidP="0077033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70134D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prawnionym podmiocie – należy przez to rozumieć podmiot, z którym Gmina posiada zawartą umowę na prowadzenie wyłapywania zwierząt bezdomnych</w:t>
      </w:r>
      <w:r w:rsidR="00665E7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tj.: </w:t>
      </w:r>
      <w:r w:rsidR="00665E73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Zwierząt w miejscowości Tatary, Tatary 30 A, 13-100 Nidzica</w:t>
      </w:r>
      <w:r w:rsidR="00156C3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134D" w:rsidRPr="003A07B3" w:rsidRDefault="001B171A" w:rsidP="003A07B3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156C3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akład</w:t>
      </w: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zie</w:t>
      </w:r>
      <w:r w:rsidR="00156C3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Leczniczy</w:t>
      </w: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156C3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należy przez to rozumieć podmiot</w:t>
      </w: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56C3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którym gmina </w:t>
      </w: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posiada podpisaną</w:t>
      </w:r>
      <w:r w:rsidR="00156C33"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umowę </w:t>
      </w:r>
      <w:r w:rsidRPr="00B271C9">
        <w:rPr>
          <w:rFonts w:ascii="Times New Roman" w:eastAsia="Calibri" w:hAnsi="Times New Roman" w:cs="Times New Roman"/>
          <w:color w:val="000000"/>
          <w:sz w:val="24"/>
          <w:szCs w:val="24"/>
        </w:rPr>
        <w:t>na sprawowanie opieki weterynaryjnej.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 Wykonawcami programu są:</w:t>
      </w:r>
    </w:p>
    <w:p w:rsidR="0070134D" w:rsidRPr="00B271C9" w:rsidRDefault="0070134D" w:rsidP="0070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Rybno realizujący zadania Programu,</w:t>
      </w:r>
    </w:p>
    <w:p w:rsidR="0089724F" w:rsidRPr="00B271C9" w:rsidRDefault="0070134D" w:rsidP="0070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Schronisko,</w:t>
      </w:r>
    </w:p>
    <w:p w:rsidR="0070134D" w:rsidRPr="00B271C9" w:rsidRDefault="0089724F" w:rsidP="0070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Leczniczy,</w:t>
      </w:r>
    </w:p>
    <w:p w:rsidR="0070134D" w:rsidRPr="00B271C9" w:rsidRDefault="0070134D" w:rsidP="00665E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 obwodów łowieckich na terenie Gminy,</w:t>
      </w:r>
    </w:p>
    <w:p w:rsidR="0070134D" w:rsidRPr="00B271C9" w:rsidRDefault="0070134D" w:rsidP="0070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Lidzbark,</w:t>
      </w:r>
    </w:p>
    <w:p w:rsidR="0070134D" w:rsidRPr="00B271C9" w:rsidRDefault="0070134D" w:rsidP="0070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realizacji programu mogą podjąć Organizacje Pożytku Publicznego, S</w:t>
      </w:r>
      <w:r w:rsidR="00AE3257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towarzyszenia i Fundacje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257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Ogólnopolskie Towarzystwo Ochrony Zwierząt ANIMALS,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statutowym celem działania jest ochrona zwierząt oraz przeciwdziałanie bezdomności zwierząt w sposób nie stwarzający zagrożenia dla zdrowia i życia zwierząt oraz niezadający im cierpienia. 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Wójt Gminy Rybno współpracuje z Powiatowym Lekarzem Weterynarii w Działdowie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realizacji przepisów o ochronie zwierząt i powiadamia go o działaniach podejmowanych w zakresie opieki nad zwierzętami bezdomnymi oraz zapobieganiu bezdomn</w:t>
      </w:r>
      <w:r w:rsidR="003A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zwierząt, w szczególności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każdym zawarciu umowy z uprawnionym podmiotem do prowadzenia wyłapywania zwierząt bezdomnych, ze schroniskiem na przyjmowanie zwierząt oraz z zakładem leczniczym na sprawowanie opieki weterynaryjnej.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§ 4. Program ma zastosowanie w odniesieniu do zwierząt domowych, w s</w:t>
      </w:r>
      <w:r w:rsidR="003A07B3">
        <w:rPr>
          <w:rFonts w:ascii="Times New Roman" w:eastAsia="Calibri" w:hAnsi="Times New Roman" w:cs="Times New Roman"/>
          <w:sz w:val="24"/>
          <w:szCs w:val="24"/>
        </w:rPr>
        <w:t xml:space="preserve">zczególności do psów </w:t>
      </w:r>
      <w:r w:rsidRPr="00B271C9">
        <w:rPr>
          <w:rFonts w:ascii="Times New Roman" w:eastAsia="Calibri" w:hAnsi="Times New Roman" w:cs="Times New Roman"/>
          <w:sz w:val="24"/>
          <w:szCs w:val="24"/>
        </w:rPr>
        <w:t>i kotów, w tym kotów wolno żyjących</w:t>
      </w:r>
      <w:r w:rsidR="00665E73" w:rsidRPr="00B271C9">
        <w:rPr>
          <w:rFonts w:ascii="Times New Roman" w:eastAsia="Calibri" w:hAnsi="Times New Roman" w:cs="Times New Roman"/>
          <w:sz w:val="24"/>
          <w:szCs w:val="24"/>
        </w:rPr>
        <w:t xml:space="preserve"> a także zwierząt</w:t>
      </w:r>
      <w:r w:rsidR="00F86228" w:rsidRPr="00B271C9">
        <w:rPr>
          <w:rFonts w:ascii="Times New Roman" w:eastAsia="Calibri" w:hAnsi="Times New Roman" w:cs="Times New Roman"/>
          <w:sz w:val="24"/>
          <w:szCs w:val="24"/>
        </w:rPr>
        <w:t xml:space="preserve">, które ucierpiały podczas zdarzeń drogowych </w:t>
      </w: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 oraz zwierząt gospodarskich przebywających w administracyjnych granicach Gminy.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§ 5. Celem głównym programu jest zapobieganie bezdomności zwierząt na terenie Gminy oraz opieka nad zwierzętami bezdomnymi</w:t>
      </w:r>
      <w:r w:rsidR="00B168B5" w:rsidRPr="00B271C9">
        <w:rPr>
          <w:rFonts w:ascii="Times New Roman" w:eastAsia="Calibri" w:hAnsi="Times New Roman" w:cs="Times New Roman"/>
          <w:sz w:val="24"/>
          <w:szCs w:val="24"/>
        </w:rPr>
        <w:t>, a także zapewnienie opieki kotom wolno żyjącym oraz zapewnienie całodobowej opieki weterynaryjnej w przypadku zdarzeń drogowych z udziałem zwierząt</w:t>
      </w:r>
      <w:r w:rsidRPr="00B271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34D" w:rsidRPr="00B271C9" w:rsidRDefault="0070134D" w:rsidP="007013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6. </w:t>
      </w:r>
      <w:r w:rsidR="00CA44B4" w:rsidRPr="00B271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271C9">
        <w:rPr>
          <w:rFonts w:ascii="Times New Roman" w:eastAsia="Calibri" w:hAnsi="Times New Roman" w:cs="Times New Roman"/>
          <w:sz w:val="24"/>
          <w:szCs w:val="24"/>
        </w:rPr>
        <w:t>Program obejmuje realizację następujących zadań: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zapewnienie bezdomnym zwierzętom miejsca w schronisku,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zapewnienie opieki nad kotami wolno żyjącymi, w tym ich dokarmianie,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odławianie bezdomnych zwierząt,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obligatoryjna sterylizację albo kastrację zwierząt w schronisku,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poszukiwanie właścicieli dla bezdomnych zwierząt,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usypianie ślepych miotów,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zapewnienie miejsca dla bezdomnych zwierząt gospodarskich we wskazanym gospodarstwie rolnym,</w:t>
      </w:r>
    </w:p>
    <w:p w:rsidR="0070134D" w:rsidRPr="00B271C9" w:rsidRDefault="0070134D" w:rsidP="0070134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zapewnienie całodobowej opieki weterynaryjnej w przypadkach zdarzeń drogowych </w:t>
      </w:r>
      <w:r w:rsidRPr="00B271C9">
        <w:rPr>
          <w:rFonts w:ascii="Times New Roman" w:eastAsia="Calibri" w:hAnsi="Times New Roman" w:cs="Times New Roman"/>
          <w:sz w:val="24"/>
          <w:szCs w:val="24"/>
        </w:rPr>
        <w:br/>
        <w:t>z udziałem zwierząt.</w:t>
      </w:r>
    </w:p>
    <w:p w:rsidR="001B171A" w:rsidRPr="00B271C9" w:rsidRDefault="001B171A" w:rsidP="001B17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4B4" w:rsidRPr="00B271C9" w:rsidRDefault="00CA44B4" w:rsidP="00CA4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2. Gmina przystępuje do </w:t>
      </w:r>
      <w:r w:rsidR="00665E73" w:rsidRPr="00B271C9">
        <w:rPr>
          <w:rFonts w:ascii="Times New Roman" w:eastAsia="Calibri" w:hAnsi="Times New Roman" w:cs="Times New Roman"/>
          <w:sz w:val="24"/>
          <w:szCs w:val="24"/>
        </w:rPr>
        <w:t xml:space="preserve">realizacji </w:t>
      </w:r>
      <w:r w:rsidRPr="00B271C9">
        <w:rPr>
          <w:rFonts w:ascii="Times New Roman" w:eastAsia="Calibri" w:hAnsi="Times New Roman" w:cs="Times New Roman"/>
          <w:sz w:val="24"/>
          <w:szCs w:val="24"/>
        </w:rPr>
        <w:t>programu „</w:t>
      </w:r>
      <w:proofErr w:type="spellStart"/>
      <w:r w:rsidRPr="00B271C9">
        <w:rPr>
          <w:rFonts w:ascii="Times New Roman" w:eastAsia="Calibri" w:hAnsi="Times New Roman" w:cs="Times New Roman"/>
          <w:sz w:val="24"/>
          <w:szCs w:val="24"/>
        </w:rPr>
        <w:t>Zwierzowa</w:t>
      </w:r>
      <w:proofErr w:type="spellEnd"/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 Akcja Kastracja” w ramach której planuje się przeprowadzone kastracji/sterylizacji psów i kotów (samic i samców) utrzymywanych przez mieszkańców Gminy oraz kotów wolnożyjących na warunkach określonych w rozdziale X.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0134D" w:rsidRPr="00B271C9" w:rsidRDefault="0070134D" w:rsidP="007013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Rozdział II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ZAPEWNIENIE BEZDOMNYM ZWIERZĘTOM MIEJSCA W SCHRONISKU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§ 7. </w:t>
      </w:r>
      <w:r w:rsidR="00A97795" w:rsidRPr="00B27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>Zapewnienie opieki bezdomnym zwierzętom z terenu Gminy realizują:</w:t>
      </w:r>
    </w:p>
    <w:p w:rsidR="0070134D" w:rsidRPr="00B271C9" w:rsidRDefault="0070134D" w:rsidP="006962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>Schronisko poprzez przyjmowanie zwierząt bezdomnych dostarczonych do Schroniska przez uprawniony podmiot, w celu zapewniania całodobowej opieki do czasu ich adopcji,</w:t>
      </w:r>
    </w:p>
    <w:p w:rsidR="0070134D" w:rsidRPr="00B271C9" w:rsidRDefault="0070134D" w:rsidP="006962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Wójt Gminy Rybno poprzez gospodarstwo rolne Pana Andrzeja </w:t>
      </w:r>
      <w:proofErr w:type="spellStart"/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>Jadanowskiego</w:t>
      </w:r>
      <w:proofErr w:type="spellEnd"/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Grabacz 11, 13 – 220 Rybno, przyjmujące i zapewniające mie</w:t>
      </w:r>
      <w:r w:rsidR="00665E73"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>jsce dla zwierząt gospodarskich,</w:t>
      </w:r>
    </w:p>
    <w:p w:rsidR="0070134D" w:rsidRPr="00B271C9" w:rsidRDefault="0070134D" w:rsidP="006962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>Organizacje pozarządowe - poprzez realizację zadań publicznych, obejmujących opiekę na</w:t>
      </w:r>
      <w:r w:rsidR="00696257"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B27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zwierzętami bezdomnymi.</w:t>
      </w:r>
    </w:p>
    <w:p w:rsidR="00A97795" w:rsidRPr="00B271C9" w:rsidRDefault="00A97795" w:rsidP="00A9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Schronisko jest kontrolowane p</w:t>
      </w:r>
      <w:r w:rsidR="00076B1C" w:rsidRPr="00B27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rzez upoważnionych pracowników U</w:t>
      </w:r>
      <w:r w:rsidRPr="00B27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rzędu Gminy co najmniej raz na kwartał.</w:t>
      </w: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Rozdział III</w:t>
      </w: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ZAPEWNIENIE OPIEKI NAD KOTAMI WOLNO ŻYJACYMI</w:t>
      </w:r>
    </w:p>
    <w:p w:rsidR="0070134D" w:rsidRPr="00B271C9" w:rsidRDefault="0070134D" w:rsidP="00701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B1C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8. 1. Sprawowanie opieki nad kotami wolno żyjącymi, </w:t>
      </w:r>
      <w:r w:rsidR="00076B1C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w szczególności na:</w:t>
      </w:r>
    </w:p>
    <w:p w:rsidR="00696257" w:rsidRPr="00B271C9" w:rsidRDefault="00696257" w:rsidP="006962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markedcontent"/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nieutrudnianiu im bytowania w danym miejscu;</w:t>
      </w:r>
    </w:p>
    <w:p w:rsidR="00696257" w:rsidRPr="00B271C9" w:rsidRDefault="00696257" w:rsidP="006962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markedcontent"/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dokarmianiu w miejscu ich bytowania, organizowanym przy udziale sołtysów i społecznych opiekunów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mieszkających w pobliżu miejsca bytowania kotów wolno żyjących;</w:t>
      </w:r>
    </w:p>
    <w:p w:rsidR="00696257" w:rsidRPr="00B271C9" w:rsidRDefault="00696257" w:rsidP="006962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markedcontent"/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zapewnianiu opieki rannym lub chorym kotom na zasadzie jednorazowego zlecenia wystawionego przez Wójta Gminy lekarzowi weterynarii - </w:t>
      </w:r>
      <w:r w:rsidRPr="00B271C9">
        <w:rPr>
          <w:rFonts w:ascii="Times New Roman" w:eastAsia="Lucida Sans Unicode" w:hAnsi="Times New Roman" w:cs="Times New Roman"/>
          <w:kern w:val="1"/>
          <w:sz w:val="24"/>
          <w:szCs w:val="24"/>
        </w:rPr>
        <w:t>Gabinet Weterynaryjny Władysław Kubiński Rybno ul. Wyzwolenia 51, 13-220 Rybno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lub innemu lekarzowi weterynarii na podstawie odrębnego zlecenia;</w:t>
      </w:r>
    </w:p>
    <w:p w:rsidR="00696257" w:rsidRPr="00250AA5" w:rsidRDefault="00696257" w:rsidP="006962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markedcontent"/>
          <w:rFonts w:ascii="Times New Roman" w:eastAsia="Calibri" w:hAnsi="Times New Roman" w:cs="Times New Roman"/>
          <w:sz w:val="24"/>
          <w:szCs w:val="24"/>
          <w:lang w:eastAsia="pl-PL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sterylizacji i kastracji dojrzałych płciowo osobników, celem ograniczenia populacji tych zwierząt przez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lekarza weterynarii, o którym mowa w pkt 3, lub innego lekarza weterynarii na podstawie odrębnego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zlecenia, na podstawie skierowania wystawionego przez Wójta Gminy, w zależności od potrzeb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i możliwości finansowych Gminy, z zastrzeżeniem, że koszt realizacji nie może przekroczyć wysokości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środków określonych </w:t>
      </w:r>
      <w:r w:rsidRPr="00250AA5">
        <w:rPr>
          <w:rStyle w:val="markedcontent"/>
          <w:rFonts w:ascii="Times New Roman" w:hAnsi="Times New Roman" w:cs="Times New Roman"/>
          <w:sz w:val="24"/>
          <w:szCs w:val="24"/>
        </w:rPr>
        <w:t>w § 1</w:t>
      </w:r>
      <w:r w:rsidR="004161B9" w:rsidRPr="00250AA5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250AA5">
        <w:rPr>
          <w:rStyle w:val="markedcontent"/>
          <w:rFonts w:ascii="Times New Roman" w:hAnsi="Times New Roman" w:cs="Times New Roman"/>
          <w:sz w:val="24"/>
          <w:szCs w:val="24"/>
        </w:rPr>
        <w:t xml:space="preserve"> ust. 1 pkt </w:t>
      </w:r>
      <w:r w:rsidR="00250AA5" w:rsidRPr="00250AA5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250AA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IV</w:t>
      </w: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ODŁAWIANIE BEZDOMNYCH ZWIERZĄT </w:t>
      </w:r>
    </w:p>
    <w:p w:rsidR="0070134D" w:rsidRPr="00B271C9" w:rsidRDefault="0070134D" w:rsidP="007013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§ 9. 1. Odławianiu podlegają bezdomne zwierzęta, które uciekły, zabłąkały się lub zostały porzucone, a nie istnieje możliwość ustalenia właściciela lub innej osoby, pod której opieką zwierzę dotąd pozostawało.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2. Odławianie bezdomnych zwierząt z terenu Gminy Rybno realizuje:</w:t>
      </w:r>
    </w:p>
    <w:p w:rsidR="0070134D" w:rsidRPr="00B271C9" w:rsidRDefault="004A1721" w:rsidP="004A17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Schronisko</w:t>
      </w:r>
      <w:r w:rsidR="0070134D" w:rsidRPr="00B271C9">
        <w:rPr>
          <w:rFonts w:ascii="Times New Roman" w:eastAsia="Calibri" w:hAnsi="Times New Roman" w:cs="Times New Roman"/>
          <w:sz w:val="24"/>
          <w:szCs w:val="24"/>
        </w:rPr>
        <w:t xml:space="preserve">. Bezdomne zwierzęta domowe przewożone są do Schroniska, a w przypadku zwierząt rannych również do zakładu leczniczego, z którym Gmina podpisała umowę tj.: </w:t>
      </w:r>
      <w:r w:rsidR="0070134D" w:rsidRPr="00B271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Gabinet Weterynaryjny Władysław Kubiński Rybno ul. Wyzwolenia 51, 13-220 Rybno. </w:t>
      </w:r>
      <w:r w:rsidR="0070134D" w:rsidRPr="00B271C9">
        <w:rPr>
          <w:rFonts w:ascii="Times New Roman" w:eastAsia="Calibri" w:hAnsi="Times New Roman" w:cs="Times New Roman"/>
          <w:sz w:val="24"/>
          <w:szCs w:val="24"/>
        </w:rPr>
        <w:t>Bezdomne zwierzęta gospodarskie przewożone są do gospodarstwa rolnego, o którym mowa w § 7 pkt. 2 Programu.</w:t>
      </w:r>
    </w:p>
    <w:p w:rsidR="0070134D" w:rsidRPr="00B271C9" w:rsidRDefault="0070134D" w:rsidP="004A17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Zadania określone w ust. 1 mogą także realizować organizacje pozarządowe, które posiadają przedstawicieli przeszkolonych w zakresie odławiania zwierząt domowych, a także odpowiedni sprzęt. Odłowione zwierzęta pozostają pod opieką organizacji lub przekazywane są do Schroniska, po wcześniejszym uzgodnieniu z Dyrekcją Schroniska.</w:t>
      </w:r>
    </w:p>
    <w:p w:rsidR="00534148" w:rsidRPr="00B271C9" w:rsidRDefault="00534148" w:rsidP="004A1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3. Czynności związane z odłowieniem bezdomnych zwierząt podejmowane są po dokonaniu zgłoszenia przypadków bezdomnych zwierząt:</w:t>
      </w:r>
    </w:p>
    <w:p w:rsidR="00534148" w:rsidRPr="00B271C9" w:rsidRDefault="00534148" w:rsidP="0053414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1) w czasie godzin pracy Urzędu Gminy Rybno – pod nr telefonu 23/696 60 55</w:t>
      </w:r>
      <w:r w:rsidR="004A1721" w:rsidRPr="00B271C9">
        <w:rPr>
          <w:rFonts w:ascii="Times New Roman" w:eastAsia="Calibri" w:hAnsi="Times New Roman" w:cs="Times New Roman"/>
          <w:sz w:val="24"/>
          <w:szCs w:val="24"/>
        </w:rPr>
        <w:t>, 502 056</w:t>
      </w:r>
      <w:r w:rsidR="00E1552C">
        <w:rPr>
          <w:rFonts w:ascii="Times New Roman" w:eastAsia="Calibri" w:hAnsi="Times New Roman" w:cs="Times New Roman"/>
          <w:sz w:val="24"/>
          <w:szCs w:val="24"/>
        </w:rPr>
        <w:t> </w:t>
      </w:r>
      <w:r w:rsidR="004A1721" w:rsidRPr="00B271C9">
        <w:rPr>
          <w:rFonts w:ascii="Times New Roman" w:eastAsia="Calibri" w:hAnsi="Times New Roman" w:cs="Times New Roman"/>
          <w:sz w:val="24"/>
          <w:szCs w:val="24"/>
        </w:rPr>
        <w:t>943</w:t>
      </w:r>
      <w:r w:rsidR="00E1552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4148" w:rsidRPr="00B271C9" w:rsidRDefault="00534148" w:rsidP="0053414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2) poza godzinami pracy Urzędu Gminy oraz w dni wolne  pod nr telefonu 502 056</w:t>
      </w:r>
      <w:r w:rsidR="00E1552C">
        <w:rPr>
          <w:rFonts w:ascii="Times New Roman" w:eastAsia="Calibri" w:hAnsi="Times New Roman" w:cs="Times New Roman"/>
          <w:sz w:val="24"/>
          <w:szCs w:val="24"/>
        </w:rPr>
        <w:t> </w:t>
      </w:r>
      <w:r w:rsidRPr="00B271C9">
        <w:rPr>
          <w:rFonts w:ascii="Times New Roman" w:eastAsia="Calibri" w:hAnsi="Times New Roman" w:cs="Times New Roman"/>
          <w:sz w:val="24"/>
          <w:szCs w:val="24"/>
        </w:rPr>
        <w:t>943</w:t>
      </w:r>
      <w:r w:rsidR="00E1552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AA4396">
        <w:rPr>
          <w:rFonts w:ascii="Times New Roman" w:eastAsia="Calibri" w:hAnsi="Times New Roman" w:cs="Times New Roman"/>
          <w:sz w:val="24"/>
          <w:szCs w:val="24"/>
        </w:rPr>
        <w:t xml:space="preserve">696 934 259, </w:t>
      </w:r>
      <w:r w:rsidR="00E1552C">
        <w:rPr>
          <w:rFonts w:ascii="Times New Roman" w:eastAsia="Calibri" w:hAnsi="Times New Roman" w:cs="Times New Roman"/>
          <w:sz w:val="24"/>
          <w:szCs w:val="24"/>
        </w:rPr>
        <w:t>507 840 250.</w:t>
      </w:r>
    </w:p>
    <w:p w:rsidR="0070134D" w:rsidRPr="00B271C9" w:rsidRDefault="00534148" w:rsidP="006D5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4. Zwierzęta po ustaleniu właściciela przewożone są na jego adres i przekazywane właści</w:t>
      </w:r>
      <w:r w:rsidR="00286D2A" w:rsidRPr="00B271C9">
        <w:rPr>
          <w:rFonts w:ascii="Times New Roman" w:eastAsia="Calibri" w:hAnsi="Times New Roman" w:cs="Times New Roman"/>
          <w:sz w:val="24"/>
          <w:szCs w:val="24"/>
        </w:rPr>
        <w:t>ci</w:t>
      </w:r>
      <w:r w:rsidRPr="00B271C9">
        <w:rPr>
          <w:rFonts w:ascii="Times New Roman" w:eastAsia="Calibri" w:hAnsi="Times New Roman" w:cs="Times New Roman"/>
          <w:sz w:val="24"/>
          <w:szCs w:val="24"/>
        </w:rPr>
        <w:t>elowi.</w:t>
      </w:r>
      <w:r w:rsidR="006D5564" w:rsidRPr="00B2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Zwierzęta bezdomne przekazywane są do schroniska, o którym mowa w § 1 pkt. 3 </w:t>
      </w:r>
      <w:r w:rsidR="00286D2A" w:rsidRPr="00B271C9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6D5564" w:rsidRPr="00B271C9">
        <w:rPr>
          <w:rFonts w:ascii="Times New Roman" w:eastAsia="Calibri" w:hAnsi="Times New Roman" w:cs="Times New Roman"/>
          <w:sz w:val="24"/>
          <w:szCs w:val="24"/>
        </w:rPr>
        <w:t xml:space="preserve">uprawniony </w:t>
      </w:r>
      <w:r w:rsidR="00286D2A" w:rsidRPr="00B271C9">
        <w:rPr>
          <w:rFonts w:ascii="Times New Roman" w:eastAsia="Calibri" w:hAnsi="Times New Roman" w:cs="Times New Roman"/>
          <w:sz w:val="24"/>
          <w:szCs w:val="24"/>
        </w:rPr>
        <w:t>podmiot</w:t>
      </w:r>
      <w:r w:rsidR="006D5564" w:rsidRPr="00B271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§ 10. Odławianie zwierząt bezdomnych może być prowadzone za pomocą specjalistycznego sprzętu, który nie będzie stwarzał zagrożenia dla życia zdrowia wyłapanych zwierząt, a także nie będzie zadawał im cierpienia.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34D" w:rsidRPr="00B271C9" w:rsidRDefault="0070134D" w:rsidP="007013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:rsidR="0070134D" w:rsidRPr="00B271C9" w:rsidRDefault="0070134D" w:rsidP="0070134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OBLIGATORYJNA STERYLIZACJA ALBO KASTRACJA ZWIERZĄT W SCHRONISKU</w:t>
      </w:r>
    </w:p>
    <w:p w:rsidR="0070134D" w:rsidRPr="00B271C9" w:rsidRDefault="0070134D" w:rsidP="007013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§ 11. 1. Ograniczenie populacji bezdomnych zwierząt realizowane jest poprzez obligatoryjne przeprowadzanie zabiegów sterylizacji i kastracji zwierząt bezdomnych w schronisku, z wyjątkiem zwierząt u których istnieją przeciwwskazania do wykonania tych zabiegów, z uwagi na stan zdrowia i/lub wiek.</w:t>
      </w:r>
    </w:p>
    <w:p w:rsidR="0070134D" w:rsidRPr="00B271C9" w:rsidRDefault="0070134D" w:rsidP="0070134D">
      <w:pPr>
        <w:numPr>
          <w:ilvl w:val="1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Zabiegi sterylizacji i kastracji dokonywane są wyłącznie w schronisku przez lekarza weterynarii upoważnionego przez podmiot prowadzący schronisko.</w:t>
      </w:r>
    </w:p>
    <w:p w:rsidR="00286D2A" w:rsidRPr="00B271C9" w:rsidRDefault="00286D2A" w:rsidP="00286D2A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K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pies przyjęty do Schroniska podlega 14-dniowej kwarantannie. Kwarantanna może zostać przedłużona decyzją lekarza weterynarii. 14-ego dnia kwarantanny każdy pies dorosły poddany jest szczepieni</w:t>
      </w:r>
      <w:r w:rsidR="006D5564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psom nieoznakowanym wstrzykuje się mikroprocesor (</w:t>
      </w:r>
      <w:proofErr w:type="spellStart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czip</w:t>
      </w:r>
      <w:proofErr w:type="spellEnd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). Około 10-ego dnia po zejściu z kwarantanny samiec jest kastrowany, a suka sterylizowana.</w:t>
      </w:r>
    </w:p>
    <w:p w:rsidR="00286D2A" w:rsidRPr="00B271C9" w:rsidRDefault="00286D2A" w:rsidP="00286D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134D" w:rsidRPr="00B271C9" w:rsidRDefault="0070134D" w:rsidP="00DD55A0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Rozdział VI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POSZUKIWANIE WŁAŚCICIELI DLA BEZDOMNYCH ZWIERZĄT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562" w:rsidRPr="00B271C9" w:rsidRDefault="0070134D" w:rsidP="00AC15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12. </w:t>
      </w:r>
      <w:r w:rsidR="00AC156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właścicieli dla bezdomnych zwierząt jest realizowane poprzez:</w:t>
      </w:r>
    </w:p>
    <w:p w:rsidR="00AC1562" w:rsidRPr="00B271C9" w:rsidRDefault="00AC1562" w:rsidP="00AC156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umieszczenie na stronie internetowej Urzędu Gminy </w:t>
      </w:r>
      <w:hyperlink r:id="rId9" w:history="1">
        <w:r w:rsidR="006771C2" w:rsidRPr="00B271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www.gminarybno.pl</w:t>
        </w:r>
      </w:hyperlink>
      <w:r w:rsidR="006771C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najważniejszych danych o wyłapanych bezdomnych zwierzętach (w tym zdjęcia zwierząt), danych kontaktowych i informacji o miejscu ich przebywania;</w:t>
      </w:r>
    </w:p>
    <w:p w:rsidR="00A04B74" w:rsidRPr="00B271C9" w:rsidRDefault="00AC1562" w:rsidP="00AC156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ścisłą współpracę ze schroniskiem, o którym mowa § </w:t>
      </w:r>
      <w:r w:rsidR="00E23B19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E23B19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mającą na celu:</w:t>
      </w:r>
    </w:p>
    <w:p w:rsidR="00AC1562" w:rsidRPr="00B271C9" w:rsidRDefault="00AC1562" w:rsidP="00A04B7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prowadzenie adopcji bezdomnych zwierząt wyłapanych z </w:t>
      </w:r>
      <w:r w:rsidR="006771C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i pozyskiwanie dla nich nowych właścicieli, mogących zapewnić im należyte warunki bytowania,</w:t>
      </w:r>
    </w:p>
    <w:p w:rsidR="006771C2" w:rsidRPr="00B271C9" w:rsidRDefault="00AC1562" w:rsidP="006771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b) tworzenie elektronicznej bazy danych wyłapanych bezdomnych zwierząt oraz umieszczanie zdjęć i informacji dotyczących wyłapanych zwierząt na stronie internetowej schroniska</w:t>
      </w:r>
      <w:r w:rsidR="006771C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§ </w:t>
      </w:r>
      <w:r w:rsidR="00A04B74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1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1C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pkt 3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C1562" w:rsidRPr="00B271C9" w:rsidRDefault="006771C2" w:rsidP="006771C2">
      <w:pPr>
        <w:pStyle w:val="Akapitzli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AC156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jakości sprawowanej opieki nad znajdującymi się w schronisku, o którym mowa w </w:t>
      </w:r>
      <w:r w:rsidR="00A04B74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</w:t>
      </w:r>
      <w:r w:rsidR="00AC156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, zwierzętami bezdomnymi z terenu Gminy;</w:t>
      </w:r>
    </w:p>
    <w:p w:rsidR="006771C2" w:rsidRPr="00B271C9" w:rsidRDefault="006771C2" w:rsidP="006771C2">
      <w:pPr>
        <w:pStyle w:val="Akapitzli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 w:rsidR="00AC156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 pomocą mediów akcji edukacyjnych, zachęcających do zaopiekowania się bezdomnymi zwierzęt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ami wyłapanymi na terenie Gminy;</w:t>
      </w:r>
    </w:p>
    <w:p w:rsidR="001F093A" w:rsidRPr="00B271C9" w:rsidRDefault="006771C2" w:rsidP="001F093A">
      <w:pPr>
        <w:pStyle w:val="Akapitzli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 </w:t>
      </w:r>
      <w:r w:rsidR="00AC156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w tym zakresie z organizacjami społecznymi, których statutowym celem działania jest ochrona zwierząt.</w:t>
      </w:r>
    </w:p>
    <w:p w:rsidR="0070134D" w:rsidRPr="00B271C9" w:rsidRDefault="006771C2" w:rsidP="00C0699B">
      <w:pPr>
        <w:pStyle w:val="Akapitzli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F093A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zwierzętach do adopcji będą umieszczane na stronie internetowej schroniska </w:t>
      </w:r>
      <w:hyperlink r:id="rId10" w:history="1">
        <w:r w:rsidR="001F093A" w:rsidRPr="00B271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https://schronisko.dzialdowszczyzna.pl/</w:t>
        </w:r>
      </w:hyperlink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Rozdział VII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USYPIANIE ŚLEPYCH MIOTÓW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610" w:rsidRPr="00B271C9" w:rsidRDefault="0070134D" w:rsidP="0070134D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§ 13. </w:t>
      </w:r>
      <w:r w:rsidR="00D71610" w:rsidRPr="00B271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1610" w:rsidRPr="00B271C9">
        <w:rPr>
          <w:rStyle w:val="markedcontent"/>
          <w:rFonts w:ascii="Times New Roman" w:hAnsi="Times New Roman" w:cs="Times New Roman"/>
          <w:sz w:val="24"/>
          <w:szCs w:val="24"/>
        </w:rPr>
        <w:t>Gmina pokrywa koszty uśpienia ślepego miotu.</w:t>
      </w:r>
    </w:p>
    <w:p w:rsidR="00D71610" w:rsidRPr="00B271C9" w:rsidRDefault="00D71610" w:rsidP="0070134D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2. Zabieg przeprowadza wyłącznie lekarz weterynarii wymieniony w § </w:t>
      </w:r>
      <w:r w:rsidR="004161B9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1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pkt </w:t>
      </w:r>
      <w:r w:rsidR="004161B9" w:rsidRPr="00B271C9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lub inny lekarz</w:t>
      </w:r>
      <w:r w:rsidRPr="00B271C9">
        <w:rPr>
          <w:rFonts w:ascii="Times New Roman" w:hAnsi="Times New Roman" w:cs="Times New Roman"/>
          <w:sz w:val="24"/>
          <w:szCs w:val="24"/>
        </w:rPr>
        <w:br/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weterynarii na podstawie odrębnego zlecenia lub lekarz w schronisku, w przypadku, gdy ślepy miot trafi do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schroniska.</w:t>
      </w:r>
    </w:p>
    <w:p w:rsidR="0070134D" w:rsidRPr="00B271C9" w:rsidRDefault="00D71610" w:rsidP="0070134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3. Fakt i przyczynę uśpienia ślepych miotów odnotowuje lekarz, o którym mowa w ust. 2, dokonujący tej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czynności.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Rozdział VIII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WSKAZANIE GOSPODARSTWA ROLNEGO W CELU ZAPEWNIENIA MIEJSCA DLA ZWIERZĄT GOSPODARSKICH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kern w:val="1"/>
          <w:sz w:val="24"/>
          <w:szCs w:val="24"/>
        </w:rPr>
        <w:t>§ 14. 1 Gospodarstwo rolne w miejscowości Grabacz 11, 13-220 Rybno przyjmuje i zapewnia opiekę bezdomnym zwierzętom gospodarskim z terenu gminy Rybno.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Szczególny sposób postępowania ze zwierzętami gospodarskimi określa umowa zawarta pomiędzy Gminą a właścicielem gospodarstwa rolnego. </w:t>
      </w:r>
    </w:p>
    <w:p w:rsidR="0070134D" w:rsidRPr="00B271C9" w:rsidRDefault="0070134D" w:rsidP="0070134D">
      <w:pPr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Rozdział IX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ZAPEWNIENIE CAŁODOBOWEJ OPIEKI WETERYNARYJNEJ </w:t>
      </w:r>
      <w:r w:rsidRPr="00B271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>W PRZYPADKACH ZDARZEŃ DROGOWYCH Z UDZIAŁEM ZWIERZĄT</w:t>
      </w:r>
    </w:p>
    <w:p w:rsidR="0070134D" w:rsidRPr="00B271C9" w:rsidRDefault="0070134D" w:rsidP="0070134D">
      <w:pPr>
        <w:spacing w:after="0" w:line="240" w:lineRule="auto"/>
        <w:ind w:left="10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B313D" w:rsidRPr="00B271C9" w:rsidRDefault="0070134D" w:rsidP="0070134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§ 15. 1. 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>Całodobowa opieka weterynaryjna nad zwierzętami biorącymi udział w zdarzeniach drogowych</w:t>
      </w:r>
      <w:r w:rsidR="001B313D"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świadczona jest przez lekarza weterynarii, o którym mowa w § </w:t>
      </w:r>
      <w:r w:rsidR="00794B26" w:rsidRPr="00B271C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pkt </w:t>
      </w:r>
      <w:r w:rsidR="00794B26" w:rsidRPr="00B271C9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313D" w:rsidRPr="00B271C9" w:rsidRDefault="001B313D" w:rsidP="0070134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2. W przypadku zdarzeń drogowych z udziałem zwierząt należy kontaktować się:</w:t>
      </w:r>
    </w:p>
    <w:p w:rsidR="00DD55A0" w:rsidRDefault="001B313D" w:rsidP="00DD55A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1) w czasie godzin pracy Urzędu Gminy, pod nr telefonu 23/696 60 55</w:t>
      </w:r>
      <w:r w:rsidR="00D71610" w:rsidRPr="00B271C9">
        <w:rPr>
          <w:rStyle w:val="markedcontent"/>
          <w:rFonts w:ascii="Times New Roman" w:hAnsi="Times New Roman" w:cs="Times New Roman"/>
          <w:sz w:val="24"/>
          <w:szCs w:val="24"/>
        </w:rPr>
        <w:t>, 502 056</w:t>
      </w:r>
      <w:r w:rsidR="00DD55A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D71610" w:rsidRPr="00B271C9">
        <w:rPr>
          <w:rStyle w:val="markedcontent"/>
          <w:rFonts w:ascii="Times New Roman" w:hAnsi="Times New Roman" w:cs="Times New Roman"/>
          <w:sz w:val="24"/>
          <w:szCs w:val="24"/>
        </w:rPr>
        <w:t>943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F093A" w:rsidRPr="00B271C9" w:rsidRDefault="00D71610" w:rsidP="001B313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>po</w:t>
      </w:r>
      <w:r w:rsidR="001F093A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za godzinami pracy Urzędu Gminy i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dni wolne</w:t>
      </w:r>
      <w:r w:rsidR="001F093A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pod nr telefonu 502</w:t>
      </w:r>
      <w:r w:rsidR="00547DDE" w:rsidRPr="00B271C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F093A" w:rsidRPr="00B271C9">
        <w:rPr>
          <w:rStyle w:val="markedcontent"/>
          <w:rFonts w:ascii="Times New Roman" w:hAnsi="Times New Roman" w:cs="Times New Roman"/>
          <w:sz w:val="24"/>
          <w:szCs w:val="24"/>
        </w:rPr>
        <w:t>056</w:t>
      </w:r>
      <w:r w:rsidR="00547DDE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F093A" w:rsidRPr="00B271C9">
        <w:rPr>
          <w:rStyle w:val="markedcontent"/>
          <w:rFonts w:ascii="Times New Roman" w:hAnsi="Times New Roman" w:cs="Times New Roman"/>
          <w:sz w:val="24"/>
          <w:szCs w:val="24"/>
        </w:rPr>
        <w:t>943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D55A0">
        <w:rPr>
          <w:rFonts w:ascii="Times New Roman" w:eastAsia="Calibri" w:hAnsi="Times New Roman" w:cs="Times New Roman"/>
          <w:sz w:val="24"/>
          <w:szCs w:val="24"/>
        </w:rPr>
        <w:t>696 934 259, 507 840</w:t>
      </w:r>
      <w:r w:rsidR="00DD55A0">
        <w:rPr>
          <w:rFonts w:ascii="Times New Roman" w:eastAsia="Calibri" w:hAnsi="Times New Roman" w:cs="Times New Roman"/>
          <w:sz w:val="24"/>
          <w:szCs w:val="24"/>
        </w:rPr>
        <w:t> </w:t>
      </w:r>
      <w:r w:rsidR="00DD55A0">
        <w:rPr>
          <w:rFonts w:ascii="Times New Roman" w:eastAsia="Calibri" w:hAnsi="Times New Roman" w:cs="Times New Roman"/>
          <w:sz w:val="24"/>
          <w:szCs w:val="24"/>
        </w:rPr>
        <w:t>250</w:t>
      </w:r>
      <w:r w:rsidR="00DD55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z lekarzem weterynarii pod nr telefonu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601</w:t>
      </w:r>
      <w:r w:rsidR="001F093A" w:rsidRPr="00B271C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550</w:t>
      </w:r>
      <w:r w:rsidR="001F093A" w:rsidRPr="00B271C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731</w:t>
      </w:r>
      <w:r w:rsidR="001B313D" w:rsidRPr="00B271C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313D" w:rsidRPr="00B271C9" w:rsidRDefault="001B313D" w:rsidP="001B313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3. W ramach świadczonych usług lekarz weterynarii zapewni:</w:t>
      </w:r>
    </w:p>
    <w:p w:rsidR="00D71610" w:rsidRPr="00B271C9" w:rsidRDefault="001B313D" w:rsidP="001B313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1) całodobową gotowość do świadczenia usług również w dni wolne od pracy;</w:t>
      </w:r>
    </w:p>
    <w:p w:rsidR="001B313D" w:rsidRPr="00B271C9" w:rsidRDefault="001B313D" w:rsidP="001B313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2) przetrzymanie zwierzęcia, w stosunku do którego zaistniała taka konieczność i osobiste przekazanie go do</w:t>
      </w:r>
      <w:r w:rsidRPr="00B271C9">
        <w:rPr>
          <w:rFonts w:ascii="Times New Roman" w:hAnsi="Times New Roman" w:cs="Times New Roman"/>
          <w:sz w:val="24"/>
          <w:szCs w:val="24"/>
        </w:rPr>
        <w:t xml:space="preserve"> 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schroniska, o którym mowa w § </w:t>
      </w:r>
      <w:r w:rsidR="00794B26" w:rsidRPr="00B271C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pkt </w:t>
      </w:r>
      <w:r w:rsidR="00794B26" w:rsidRPr="00B271C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 xml:space="preserve"> w godzinach jego funkcjonowania;</w:t>
      </w:r>
    </w:p>
    <w:p w:rsidR="0070134D" w:rsidRPr="00B271C9" w:rsidRDefault="001B313D" w:rsidP="0070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Style w:val="markedcontent"/>
          <w:rFonts w:ascii="Times New Roman" w:hAnsi="Times New Roman" w:cs="Times New Roman"/>
          <w:sz w:val="24"/>
          <w:szCs w:val="24"/>
        </w:rPr>
        <w:t>3) przekazanie padłego lub uśpionego zwierzęcia podmiotowi profesjonalnie zajmującemu się utylizacją.</w:t>
      </w:r>
      <w:r w:rsidRPr="00B271C9">
        <w:rPr>
          <w:rFonts w:ascii="Times New Roman" w:hAnsi="Times New Roman" w:cs="Times New Roman"/>
          <w:sz w:val="24"/>
          <w:szCs w:val="24"/>
        </w:rPr>
        <w:br/>
      </w:r>
    </w:p>
    <w:p w:rsidR="0070134D" w:rsidRPr="00B271C9" w:rsidRDefault="0070134D" w:rsidP="0070134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1C9">
        <w:rPr>
          <w:rFonts w:ascii="Times New Roman" w:eastAsia="Calibri" w:hAnsi="Times New Roman" w:cs="Times New Roman"/>
          <w:b/>
          <w:sz w:val="24"/>
          <w:szCs w:val="24"/>
        </w:rPr>
        <w:t>Rozdział X</w:t>
      </w:r>
    </w:p>
    <w:p w:rsidR="00CA44B4" w:rsidRPr="00B271C9" w:rsidRDefault="00CA44B4" w:rsidP="00547D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4B4" w:rsidRPr="00B271C9" w:rsidRDefault="004B38B2" w:rsidP="00CA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STERYLIZAJI I KA</w:t>
      </w:r>
      <w:r w:rsidR="00CA44B4" w:rsidRPr="00B27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</w:t>
      </w:r>
      <w:r w:rsidR="00CA44B4" w:rsidRPr="00B27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CJI ZWIERZĄT W RAMACH PROGRAMU „ZWIERZOWA AKCJA KASTRACJA”</w:t>
      </w:r>
    </w:p>
    <w:p w:rsidR="00CA44B4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94B26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Gmina wprowadza plan sterylizacji lub kastracji psów i kotów, przy pełnym poszanowaniu praw właścicieli tych zwierząt lub innych osób, pod których opieką zwierzęta pozostają, polegający na sfinansowaniu w 100% sterylizacji albo kastracji tych zwierząt na zasadach określonych w niniejszym rozdziale.</w:t>
      </w:r>
    </w:p>
    <w:p w:rsidR="00CA44B4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 obejmuje również kastrację lub sterylizację kotów wolno żyjących na terenie Gminy.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ramach planu sterylizacji lub kastracji psów i kotów zabiegi te są w całości finansowane ze środków przeznaczonych na realizację Programu, pod warunkiem że zwierzę jest trwale oznakowane lub zostanie oznakowane w połączeniu z wykonaną sterylizacją lub kastracją.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przypadku zwierząt przebywających pod opieką mieszkańców Gminy trwałe oznakowanie oznacza wszczepienie zwierzęciu mikro chipa i jego zarejestrowanie w bazie </w:t>
      </w:r>
      <w:proofErr w:type="spellStart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Animals, zaś w przypadku kotów wolno żyjących przez znakowanie należy rozumieć przycięcie czubka prawego ucha.</w:t>
      </w:r>
    </w:p>
    <w:p w:rsidR="00CA44B4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5. O dofinansowanie zabiegu sterylizacji i kastracji zwierząt domowych (psów, kotów) ubiegać się mogą pełnoletni właściciele tych zwierząt, będący mieszkańcami Gminy, zwani dalej także Wnioskodawcami.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otrzymania dofinansowania jest dokonanie kolejno następujących czynności: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złożenie przez właściciela zwierzęcia wniosku do Wójta Gminy Rybno o dofinansowanie wykonania zabiegu;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otrzymanie informacji o akceptacji wniosku i skierowania na wykonanie zabiegu w zakładzie weterynaryjnym wskazanym w </w:t>
      </w:r>
      <w:r w:rsidR="00C0699B" w:rsidRPr="00B271C9">
        <w:rPr>
          <w:rStyle w:val="markedcontent"/>
          <w:rFonts w:ascii="Times New Roman" w:hAnsi="Times New Roman" w:cs="Times New Roman"/>
          <w:sz w:val="24"/>
          <w:szCs w:val="24"/>
        </w:rPr>
        <w:t>§ 1 pkt 5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. Skierowania zachowują ważność przez okres miesiąca od daty wystawienia;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zakwalifikowanie zwierzęcia do zabiegu i jego zrealizowanie we wskazanym w </w:t>
      </w:r>
      <w:r w:rsidR="00C0699B" w:rsidRPr="00B271C9">
        <w:rPr>
          <w:rStyle w:val="markedcontent"/>
          <w:rFonts w:ascii="Times New Roman" w:hAnsi="Times New Roman" w:cs="Times New Roman"/>
          <w:sz w:val="24"/>
          <w:szCs w:val="24"/>
        </w:rPr>
        <w:t>§ 1 pkt 5</w:t>
      </w:r>
      <w:r w:rsidRPr="00B271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weterynaryjnym, z którym Gmina posiada zawartą umowę.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7. W ramach dofinansowania wykonuje się tylko usługę wykonania zabiegu sterylizacji/kastracji oraz</w:t>
      </w:r>
      <w:r w:rsidR="00537EB5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trwałego oznakowania zwierzęcia w ramach profilaktyki związanej z zapobieganiem bezdomności zwierząt.</w:t>
      </w:r>
      <w:r w:rsidR="00537EB5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dodatkowe koszty związane z realizacją przedmiotowej usługi, np. koszty dojazdu do placówki weterynaryjnej, koszty opieki </w:t>
      </w:r>
      <w:proofErr w:type="spellStart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pozabiegowej</w:t>
      </w:r>
      <w:proofErr w:type="spellEnd"/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ponosi właściciel zwierzęcia.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Wnioskodawcy będący właścicielami zwierząt posiadający więcej niż jedno zwierzę domowe (psa, kota), mogą w bieżącym roku budżetowym uzyskać dofinansowanie, o którym </w:t>
      </w:r>
      <w:r w:rsidRPr="00DD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ust. 3,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na sterylizację/kastrację dwóch zwierząt w gospodarstwie. Wyjątek stanowią osoby, które wykażą, że ich sytuacja finansowa nie pozwala na pokrycie kosztów zabiegu, a opiekują się wieloma zwierzętami, w szczególności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emeryci i renciści.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9. Z możliwości wykonania zabiegów finansowanych przez Gminę wyłączone są zwierzęta utrzymywane przez właścicieli w ramach zorganizowanej hodowli, prowadzonej w celach zarobkowych.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 przypadku kotów wolno żyjących dopuszcza się przeprowadzenie zabiegów w liczbie mającej na celu trwałe ograniczenie populacji.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Odławianiem, przewozem, opieką po zabiegu, wypuszczaniem do miejsca dotychczasowego przebywania lub ewentualną adopcją będą zajmować się społeczni opiekunowie mieszkający w pobliżu miejsca bytowania kotów wolno żyjących.</w:t>
      </w:r>
    </w:p>
    <w:p w:rsidR="00537EB5" w:rsidRPr="00DD55A0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12. Udzielenie dofinansowania uzależnione jest od wykonania zabiegu nie później niż do dnia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7EB5" w:rsidRPr="00DD55A0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 2023</w:t>
      </w:r>
      <w:r w:rsidRPr="00DD55A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37EB5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A0">
        <w:rPr>
          <w:rFonts w:ascii="Times New Roman" w:eastAsia="Times New Roman" w:hAnsi="Times New Roman" w:cs="Times New Roman"/>
          <w:sz w:val="24"/>
          <w:szCs w:val="24"/>
          <w:lang w:eastAsia="pl-PL"/>
        </w:rPr>
        <w:t>13. Ostateczna decyzja co do zakwalifikowania zwierzęcia do wykonania zabiegu należy do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weterynarii, który ocenia czy stan zdrowotny, wiek zwierzęcia i inne czynniki pozwalają na jego przeprowadzenie.</w:t>
      </w:r>
    </w:p>
    <w:p w:rsidR="00CA44B4" w:rsidRPr="00B271C9" w:rsidRDefault="00CA44B4" w:rsidP="00CA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14. Zabiegi będą</w:t>
      </w:r>
      <w:r w:rsidR="00C0699B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wykonywane przez lekarza weterynarii </w:t>
      </w:r>
      <w:r w:rsidR="00C0699B" w:rsidRPr="00B271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Gabinet Weterynaryjny Władysław Kubiński Rybno ul. Wyzwolenia 51, 13-220 Rybno 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Gmina posiada umowę na świadczenie tego typu usług.</w:t>
      </w:r>
    </w:p>
    <w:p w:rsidR="0070134D" w:rsidRPr="00B271C9" w:rsidRDefault="0070134D" w:rsidP="00CA44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396" w:rsidRDefault="00AA4396" w:rsidP="0070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XI </w:t>
      </w:r>
    </w:p>
    <w:p w:rsidR="0070134D" w:rsidRPr="00B271C9" w:rsidRDefault="0070134D" w:rsidP="0070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PROGRAMU</w:t>
      </w:r>
    </w:p>
    <w:p w:rsidR="0070134D" w:rsidRPr="00B271C9" w:rsidRDefault="0070134D" w:rsidP="0070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682" w:rsidRPr="00B271C9" w:rsidRDefault="0070134D" w:rsidP="00F406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 xml:space="preserve">§ 16. 1. </w:t>
      </w:r>
      <w:r w:rsidR="00D71610" w:rsidRPr="00B271C9">
        <w:rPr>
          <w:rFonts w:ascii="Times New Roman" w:eastAsia="Calibri" w:hAnsi="Times New Roman" w:cs="Times New Roman"/>
          <w:sz w:val="24"/>
          <w:szCs w:val="24"/>
        </w:rPr>
        <w:t>Ś</w:t>
      </w:r>
      <w:r w:rsidR="00462F3B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rodki finansowe, przeznaczone na realizację</w:t>
      </w:r>
      <w:r w:rsidR="00F4068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wynikających z Programu, </w:t>
      </w:r>
      <w:r w:rsidR="00462F3B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zabezpieczone są </w:t>
      </w:r>
      <w:r w:rsidR="00F4068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Gminy na 2023</w:t>
      </w:r>
      <w:r w:rsidR="00462F3B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dziale 900, rozdziale 90013 § 4300 </w:t>
      </w:r>
      <w:r w:rsidR="00993E5A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59.000 zł</w:t>
      </w:r>
      <w:r w:rsidR="004B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§ 4210</w:t>
      </w:r>
      <w:bookmarkStart w:id="0" w:name="_GoBack"/>
      <w:bookmarkEnd w:id="0"/>
      <w:r w:rsidR="00F4068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1.000 zł </w:t>
      </w:r>
      <w:r w:rsidR="00F40682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w rozdziale 90095 § 4300 </w:t>
      </w:r>
      <w:r w:rsidR="00993E5A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10.000,00 zł</w:t>
      </w:r>
      <w:r w:rsidR="00462F3B" w:rsidRPr="00B271C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96795" w:rsidRPr="00B271C9" w:rsidTr="00F96795">
        <w:tc>
          <w:tcPr>
            <w:tcW w:w="675" w:type="dxa"/>
          </w:tcPr>
          <w:p w:rsidR="00F96795" w:rsidRPr="00B271C9" w:rsidRDefault="00F40682" w:rsidP="00F967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F96795" w:rsidRPr="00B27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5466" w:type="dxa"/>
          </w:tcPr>
          <w:p w:rsidR="00F96795" w:rsidRPr="00B271C9" w:rsidRDefault="00F96795" w:rsidP="00F967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wydatkowania</w:t>
            </w:r>
          </w:p>
        </w:tc>
        <w:tc>
          <w:tcPr>
            <w:tcW w:w="3071" w:type="dxa"/>
          </w:tcPr>
          <w:p w:rsidR="00F96795" w:rsidRPr="00B271C9" w:rsidRDefault="00F96795" w:rsidP="00F967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Koszt/rok (zł)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F96795" w:rsidRPr="00B271C9" w:rsidRDefault="005D7711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96795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apewnienie opieki bezdomnym zwierzętom w Schronisku</w:t>
            </w:r>
          </w:p>
        </w:tc>
        <w:tc>
          <w:tcPr>
            <w:tcW w:w="3071" w:type="dxa"/>
          </w:tcPr>
          <w:p w:rsidR="00F96795" w:rsidRPr="00B271C9" w:rsidRDefault="00DF49EF" w:rsidP="0081703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  <w:r w:rsidR="0081703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96795" w:rsidRPr="00B271C9" w:rsidRDefault="005D7711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96795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apewnienie miejsca dla zwierząt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gospodarskich</w:t>
            </w:r>
          </w:p>
        </w:tc>
        <w:tc>
          <w:tcPr>
            <w:tcW w:w="3071" w:type="dxa"/>
          </w:tcPr>
          <w:p w:rsidR="00F96795" w:rsidRPr="00B271C9" w:rsidRDefault="00F40682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96795" w:rsidRPr="00B271C9" w:rsidRDefault="005D7711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F96795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bligatoryjną sterylizację albo kastrację zwierząt w schronisku</w:t>
            </w:r>
          </w:p>
        </w:tc>
        <w:tc>
          <w:tcPr>
            <w:tcW w:w="3071" w:type="dxa"/>
          </w:tcPr>
          <w:p w:rsidR="00F96795" w:rsidRPr="00B271C9" w:rsidRDefault="00F54B3F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F96795" w:rsidRPr="00B271C9" w:rsidRDefault="005D7711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F40682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dławianie bezdomnych zwierząt</w:t>
            </w:r>
          </w:p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96795" w:rsidRPr="00B271C9" w:rsidRDefault="00DF49EF" w:rsidP="00DF49E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5.90</w:t>
            </w:r>
            <w:r w:rsidR="0081703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F96795" w:rsidRPr="00B271C9" w:rsidRDefault="005D7711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F40682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sypianie „ślepych miotów”</w:t>
            </w:r>
          </w:p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96795" w:rsidRPr="00B271C9" w:rsidRDefault="0081703E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F96795" w:rsidRPr="00B271C9" w:rsidRDefault="005D7711" w:rsidP="005D771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całodobowej opieki weterynaryjnej w przypadkach zdarzeń drogowych z udziałem zwierząt </w:t>
            </w:r>
          </w:p>
        </w:tc>
        <w:tc>
          <w:tcPr>
            <w:tcW w:w="3071" w:type="dxa"/>
          </w:tcPr>
          <w:p w:rsidR="00F96795" w:rsidRPr="00B271C9" w:rsidRDefault="0081703E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0699B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F96795" w:rsidRPr="00B271C9" w:rsidRDefault="005D7711" w:rsidP="00993E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Opieka nad </w:t>
            </w:r>
            <w:proofErr w:type="spellStart"/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olno</w:t>
            </w:r>
            <w:proofErr w:type="spellEnd"/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żyjącymi kotami, w tym ich dokarmianie </w:t>
            </w:r>
          </w:p>
        </w:tc>
        <w:tc>
          <w:tcPr>
            <w:tcW w:w="3071" w:type="dxa"/>
          </w:tcPr>
          <w:p w:rsidR="00F96795" w:rsidRPr="00B271C9" w:rsidRDefault="00993E5A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711" w:rsidRPr="00B271C9" w:rsidTr="00F96795">
        <w:tc>
          <w:tcPr>
            <w:tcW w:w="675" w:type="dxa"/>
          </w:tcPr>
          <w:p w:rsidR="005D7711" w:rsidRPr="00B271C9" w:rsidRDefault="005D7711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5D7711" w:rsidRPr="00B271C9" w:rsidRDefault="005D7711" w:rsidP="005D771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Zbiórka, transport oraz unieszkodliwianie odpadów zwierzęcych odebranych z terenu gminy </w:t>
            </w:r>
          </w:p>
        </w:tc>
        <w:tc>
          <w:tcPr>
            <w:tcW w:w="3071" w:type="dxa"/>
          </w:tcPr>
          <w:p w:rsidR="005D7711" w:rsidRPr="00B271C9" w:rsidRDefault="005D7711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96795" w:rsidRPr="00B271C9" w:rsidTr="00F96795">
        <w:tc>
          <w:tcPr>
            <w:tcW w:w="675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F96795" w:rsidRPr="00B271C9" w:rsidRDefault="00F96795" w:rsidP="00F967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wierz</w:t>
            </w: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„Akcja Kastracja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(połowa kwoty pochodzi z darowizny od Fundacji „ZWIERZ”</w:t>
            </w:r>
            <w:r w:rsidR="00F54B3F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F96795" w:rsidRPr="00B271C9" w:rsidRDefault="00F96795" w:rsidP="005D771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C7950"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71C9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96795" w:rsidRPr="00B271C9" w:rsidRDefault="00F96795" w:rsidP="00F9679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34D" w:rsidRPr="00B271C9" w:rsidRDefault="0070134D" w:rsidP="0070134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1C9">
        <w:rPr>
          <w:rFonts w:ascii="Times New Roman" w:eastAsia="Calibri" w:hAnsi="Times New Roman" w:cs="Times New Roman"/>
          <w:sz w:val="24"/>
          <w:szCs w:val="24"/>
        </w:rPr>
        <w:t>Środki finansowe wydatkowane będą poprzez zlecenie świadczenia usług i dostaw, zgodnie z ustawą z dnia 29 stycznia 2004r. – Prawo zamówień publicznych (Dz. U. z 2022r. poz. 1710 ze zm.).</w:t>
      </w:r>
    </w:p>
    <w:p w:rsidR="0070134D" w:rsidRPr="00B271C9" w:rsidRDefault="0070134D" w:rsidP="007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C85" w:rsidRDefault="00FF3C85" w:rsidP="0070134D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sectPr w:rsidR="00FF3C85" w:rsidSect="00246BC1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BF" w:rsidRDefault="00EF1BBF">
      <w:pPr>
        <w:spacing w:after="0" w:line="240" w:lineRule="auto"/>
      </w:pPr>
      <w:r>
        <w:separator/>
      </w:r>
    </w:p>
  </w:endnote>
  <w:endnote w:type="continuationSeparator" w:id="0">
    <w:p w:rsidR="00EF1BBF" w:rsidRDefault="00E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C1" w:rsidRDefault="00E740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8B2">
      <w:rPr>
        <w:noProof/>
      </w:rPr>
      <w:t>6</w:t>
    </w:r>
    <w:r>
      <w:rPr>
        <w:noProof/>
      </w:rPr>
      <w:fldChar w:fldCharType="end"/>
    </w:r>
  </w:p>
  <w:p w:rsidR="00246BC1" w:rsidRDefault="00EF1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BF" w:rsidRDefault="00EF1BBF">
      <w:pPr>
        <w:spacing w:after="0" w:line="240" w:lineRule="auto"/>
      </w:pPr>
      <w:r>
        <w:separator/>
      </w:r>
    </w:p>
  </w:footnote>
  <w:footnote w:type="continuationSeparator" w:id="0">
    <w:p w:rsidR="00EF1BBF" w:rsidRDefault="00EF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28F"/>
    <w:multiLevelType w:val="hybridMultilevel"/>
    <w:tmpl w:val="5FF48C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6554DB"/>
    <w:multiLevelType w:val="hybridMultilevel"/>
    <w:tmpl w:val="3718E098"/>
    <w:lvl w:ilvl="0" w:tplc="9F2A7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8F326F"/>
    <w:multiLevelType w:val="hybridMultilevel"/>
    <w:tmpl w:val="C818F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E347E"/>
    <w:multiLevelType w:val="hybridMultilevel"/>
    <w:tmpl w:val="4C4C7CE0"/>
    <w:lvl w:ilvl="0" w:tplc="08809A8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7DC0EC6"/>
    <w:multiLevelType w:val="hybridMultilevel"/>
    <w:tmpl w:val="E87E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4FAA"/>
    <w:multiLevelType w:val="hybridMultilevel"/>
    <w:tmpl w:val="DDF0ED1A"/>
    <w:lvl w:ilvl="0" w:tplc="1772F956">
      <w:start w:val="1"/>
      <w:numFmt w:val="decimal"/>
      <w:lvlText w:val="%1)"/>
      <w:lvlJc w:val="left"/>
      <w:pPr>
        <w:ind w:left="185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914843"/>
    <w:multiLevelType w:val="singleLevel"/>
    <w:tmpl w:val="45B6A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26734"/>
    <w:multiLevelType w:val="multilevel"/>
    <w:tmpl w:val="496E95B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B042455"/>
    <w:multiLevelType w:val="hybridMultilevel"/>
    <w:tmpl w:val="D3EA4692"/>
    <w:lvl w:ilvl="0" w:tplc="BB3A5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27455"/>
    <w:multiLevelType w:val="hybridMultilevel"/>
    <w:tmpl w:val="8C46F06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A6858"/>
    <w:multiLevelType w:val="hybridMultilevel"/>
    <w:tmpl w:val="BE9AA1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81142"/>
    <w:multiLevelType w:val="multilevel"/>
    <w:tmpl w:val="1C927C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683627FB"/>
    <w:multiLevelType w:val="hybridMultilevel"/>
    <w:tmpl w:val="712660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65367B"/>
    <w:multiLevelType w:val="hybridMultilevel"/>
    <w:tmpl w:val="0EA6322E"/>
    <w:lvl w:ilvl="0" w:tplc="1772F956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573DC5"/>
    <w:multiLevelType w:val="singleLevel"/>
    <w:tmpl w:val="17EAD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BEE2277"/>
    <w:multiLevelType w:val="multilevel"/>
    <w:tmpl w:val="AE7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C60FA"/>
    <w:multiLevelType w:val="hybridMultilevel"/>
    <w:tmpl w:val="27A6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5"/>
    <w:lvlOverride w:ilvl="0">
      <w:startOverride w:val="6"/>
    </w:lvlOverride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4D"/>
    <w:rsid w:val="00076B1C"/>
    <w:rsid w:val="00156C33"/>
    <w:rsid w:val="001B171A"/>
    <w:rsid w:val="001B313D"/>
    <w:rsid w:val="001E1EFD"/>
    <w:rsid w:val="001E7F06"/>
    <w:rsid w:val="001F093A"/>
    <w:rsid w:val="00222C5B"/>
    <w:rsid w:val="002337EC"/>
    <w:rsid w:val="00250AA5"/>
    <w:rsid w:val="00286D2A"/>
    <w:rsid w:val="002A1CBE"/>
    <w:rsid w:val="00322D1E"/>
    <w:rsid w:val="0039222E"/>
    <w:rsid w:val="003A07B3"/>
    <w:rsid w:val="003C2F2B"/>
    <w:rsid w:val="004161B9"/>
    <w:rsid w:val="00462F3B"/>
    <w:rsid w:val="004A1721"/>
    <w:rsid w:val="004B38B2"/>
    <w:rsid w:val="00534148"/>
    <w:rsid w:val="00537EB5"/>
    <w:rsid w:val="00547DDE"/>
    <w:rsid w:val="005D7711"/>
    <w:rsid w:val="00665E73"/>
    <w:rsid w:val="006771C2"/>
    <w:rsid w:val="00696257"/>
    <w:rsid w:val="006D5564"/>
    <w:rsid w:val="0070134D"/>
    <w:rsid w:val="00770337"/>
    <w:rsid w:val="00794B26"/>
    <w:rsid w:val="0081703E"/>
    <w:rsid w:val="00875243"/>
    <w:rsid w:val="0089724F"/>
    <w:rsid w:val="008C7950"/>
    <w:rsid w:val="00947842"/>
    <w:rsid w:val="009529DF"/>
    <w:rsid w:val="00993E5A"/>
    <w:rsid w:val="009A2513"/>
    <w:rsid w:val="00A0256B"/>
    <w:rsid w:val="00A04B74"/>
    <w:rsid w:val="00A2663C"/>
    <w:rsid w:val="00A97795"/>
    <w:rsid w:val="00AA4396"/>
    <w:rsid w:val="00AC1562"/>
    <w:rsid w:val="00AE3257"/>
    <w:rsid w:val="00B104BF"/>
    <w:rsid w:val="00B168B5"/>
    <w:rsid w:val="00B271C9"/>
    <w:rsid w:val="00BA7BDC"/>
    <w:rsid w:val="00C0699B"/>
    <w:rsid w:val="00CA40E8"/>
    <w:rsid w:val="00CA44B4"/>
    <w:rsid w:val="00D71610"/>
    <w:rsid w:val="00DD55A0"/>
    <w:rsid w:val="00DF49EF"/>
    <w:rsid w:val="00E1552C"/>
    <w:rsid w:val="00E23B19"/>
    <w:rsid w:val="00E7404D"/>
    <w:rsid w:val="00E756A1"/>
    <w:rsid w:val="00EA7600"/>
    <w:rsid w:val="00EB6D12"/>
    <w:rsid w:val="00EC65B5"/>
    <w:rsid w:val="00EF1BBF"/>
    <w:rsid w:val="00F40682"/>
    <w:rsid w:val="00F54B3F"/>
    <w:rsid w:val="00F86228"/>
    <w:rsid w:val="00F96795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13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134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9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8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6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56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B313D"/>
  </w:style>
  <w:style w:type="paragraph" w:styleId="Tekstdymka">
    <w:name w:val="Balloon Text"/>
    <w:basedOn w:val="Normalny"/>
    <w:link w:val="TekstdymkaZnak"/>
    <w:uiPriority w:val="99"/>
    <w:semiHidden/>
    <w:unhideWhenUsed/>
    <w:rsid w:val="00BA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DC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6771C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13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134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9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8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6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56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B313D"/>
  </w:style>
  <w:style w:type="paragraph" w:styleId="Tekstdymka">
    <w:name w:val="Balloon Text"/>
    <w:basedOn w:val="Normalny"/>
    <w:link w:val="TekstdymkaZnak"/>
    <w:uiPriority w:val="99"/>
    <w:semiHidden/>
    <w:unhideWhenUsed/>
    <w:rsid w:val="00BA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DC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6771C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chronisko.dzialdowszczyzn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ry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4D06-CAF4-4CB7-B897-690114C3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marek_a</cp:lastModifiedBy>
  <cp:revision>7</cp:revision>
  <cp:lastPrinted>2023-02-28T08:11:00Z</cp:lastPrinted>
  <dcterms:created xsi:type="dcterms:W3CDTF">2023-02-28T07:58:00Z</dcterms:created>
  <dcterms:modified xsi:type="dcterms:W3CDTF">2023-02-28T08:20:00Z</dcterms:modified>
</cp:coreProperties>
</file>