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B6F7" w14:textId="77777777" w:rsidR="00900B8D" w:rsidRPr="008D62F9" w:rsidRDefault="00900B8D" w:rsidP="00900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F9">
        <w:rPr>
          <w:rFonts w:ascii="Times New Roman" w:hAnsi="Times New Roman" w:cs="Times New Roman"/>
          <w:b/>
          <w:sz w:val="24"/>
          <w:szCs w:val="24"/>
        </w:rPr>
        <w:t xml:space="preserve">Ogłoszenie  Wójta Gminy Rybno </w:t>
      </w:r>
    </w:p>
    <w:p w14:paraId="1ADDD91B" w14:textId="77777777" w:rsidR="00900B8D" w:rsidRPr="008D62F9" w:rsidRDefault="00900B8D" w:rsidP="00900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F9">
        <w:rPr>
          <w:rFonts w:ascii="Times New Roman" w:hAnsi="Times New Roman" w:cs="Times New Roman"/>
          <w:b/>
          <w:sz w:val="24"/>
          <w:szCs w:val="24"/>
        </w:rPr>
        <w:t>z dnia 27 stycznia 2023r.</w:t>
      </w:r>
    </w:p>
    <w:p w14:paraId="4BDE9D33" w14:textId="77777777" w:rsidR="00900B8D" w:rsidRPr="008D62F9" w:rsidRDefault="00900B8D" w:rsidP="00900B8D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D62F9">
        <w:rPr>
          <w:rStyle w:val="Pogrubienie"/>
          <w:rFonts w:ascii="Times New Roman" w:hAnsi="Times New Roman" w:cs="Times New Roman"/>
          <w:sz w:val="24"/>
          <w:szCs w:val="24"/>
        </w:rPr>
        <w:t>o naborze osób wskazywanych przez organizacje pozarządowe do komisji konkursowych opiniujących oferty w konkursach ofert na realizację w 2023 roku.</w:t>
      </w:r>
    </w:p>
    <w:p w14:paraId="364196CD" w14:textId="77777777" w:rsidR="00900B8D" w:rsidRPr="008D62F9" w:rsidRDefault="00900B8D" w:rsidP="00900B8D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D43182F" w14:textId="77777777" w:rsidR="00900B8D" w:rsidRPr="008D62F9" w:rsidRDefault="00900B8D" w:rsidP="009453A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2F9">
        <w:rPr>
          <w:rStyle w:val="Pogrubienie"/>
          <w:rFonts w:ascii="Times New Roman" w:hAnsi="Times New Roman" w:cs="Times New Roman"/>
          <w:b w:val="0"/>
          <w:sz w:val="24"/>
          <w:szCs w:val="24"/>
        </w:rPr>
        <w:t>Wójt Gminy Rybno</w:t>
      </w:r>
      <w:r w:rsidRPr="008D62F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8D62F9">
        <w:rPr>
          <w:rFonts w:ascii="Times New Roman" w:hAnsi="Times New Roman" w:cs="Times New Roman"/>
          <w:sz w:val="24"/>
          <w:szCs w:val="24"/>
        </w:rPr>
        <w:t xml:space="preserve">ogłasza otwarty nabór osób wskazywanych przez organizacje pozarządowe oraz podmioty, o których mowa w art. 3 ust. 3 ustawy z dnia 24 kwietnia 2003 r. o działalności pożytku publicznego i o wolontariacie, działających na terenie Gminy Rybno, do komisji konkursowych opiniujących oferty w konkursach ofert dla organizacji pozarządowych oraz innych podmiotów wymienionych w art. 3 ust. 3 ustawy z dnia 24 kwietnia 2003 r. o działalności pożytku publicznego i o wolontariacie na realizację zadań publicznych z zakresu rozwoju </w:t>
      </w:r>
      <w:r w:rsidRPr="008D62F9">
        <w:rPr>
          <w:rFonts w:ascii="Times New Roman" w:hAnsi="Times New Roman" w:cs="Times New Roman"/>
          <w:i/>
          <w:sz w:val="24"/>
          <w:szCs w:val="24"/>
        </w:rPr>
        <w:t>kultury fizycznej</w:t>
      </w:r>
      <w:r w:rsidRPr="008D62F9">
        <w:rPr>
          <w:rFonts w:ascii="Times New Roman" w:hAnsi="Times New Roman" w:cs="Times New Roman"/>
          <w:sz w:val="24"/>
          <w:szCs w:val="24"/>
        </w:rPr>
        <w:t xml:space="preserve"> oraz </w:t>
      </w:r>
      <w:r w:rsidRPr="008D62F9">
        <w:rPr>
          <w:rFonts w:ascii="Times New Roman" w:hAnsi="Times New Roman" w:cs="Times New Roman"/>
          <w:i/>
          <w:sz w:val="24"/>
          <w:szCs w:val="24"/>
        </w:rPr>
        <w:t>kultury, sztuki, ochrony dóbr kultury i dziedzictwa narodowego</w:t>
      </w:r>
      <w:r w:rsidRPr="008D62F9">
        <w:rPr>
          <w:rFonts w:ascii="Times New Roman" w:hAnsi="Times New Roman" w:cs="Times New Roman"/>
          <w:sz w:val="24"/>
          <w:szCs w:val="24"/>
        </w:rPr>
        <w:t xml:space="preserve"> w 2023 roku. </w:t>
      </w:r>
    </w:p>
    <w:p w14:paraId="62037127" w14:textId="16F8165A" w:rsidR="00900B8D" w:rsidRPr="008D62F9" w:rsidRDefault="00900B8D" w:rsidP="009453A2">
      <w:pPr>
        <w:pStyle w:val="Akapitzlist"/>
        <w:numPr>
          <w:ilvl w:val="0"/>
          <w:numId w:val="11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D62F9">
        <w:rPr>
          <w:rStyle w:val="Pogrubienie"/>
          <w:rFonts w:ascii="Times New Roman" w:hAnsi="Times New Roman" w:cs="Times New Roman"/>
          <w:sz w:val="24"/>
          <w:szCs w:val="24"/>
        </w:rPr>
        <w:t xml:space="preserve">Zgłoszeń należy dokonywać w terminie od 27 stycznia do </w:t>
      </w:r>
      <w:r w:rsidR="00541281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8D62F9">
        <w:rPr>
          <w:rStyle w:val="Pogrubienie"/>
          <w:rFonts w:ascii="Times New Roman" w:hAnsi="Times New Roman" w:cs="Times New Roman"/>
          <w:sz w:val="24"/>
          <w:szCs w:val="24"/>
        </w:rPr>
        <w:t xml:space="preserve"> lutego 2023 r. na formularzu stanowiącym załącznik do niniejszego ogłoszenia.</w:t>
      </w:r>
    </w:p>
    <w:p w14:paraId="3918DA35" w14:textId="77777777" w:rsidR="009453A2" w:rsidRPr="008D62F9" w:rsidRDefault="009453A2" w:rsidP="009453A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D62F9">
        <w:rPr>
          <w:rFonts w:ascii="Times New Roman" w:hAnsi="Times New Roman" w:cs="Times New Roman"/>
          <w:sz w:val="24"/>
          <w:szCs w:val="24"/>
        </w:rPr>
        <w:t>Organizacja może wskazać jednego przedstawiciela mającego doświadczenie w realizacji zadań publicznych oraz w zakresie działalności organizacji pozarządowych lub podmiotów wymienionych w art.3.ust.3 ustawy o działalności pożytku publicznego i wolontariacie.</w:t>
      </w:r>
    </w:p>
    <w:p w14:paraId="0977F275" w14:textId="77777777" w:rsidR="00900B8D" w:rsidRPr="008D62F9" w:rsidRDefault="00900B8D" w:rsidP="009453A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pracach komisji konkursowej nie może brać udziału osoba powiązana z którymkolwiek z podmiotów biorących udział w konkursie, a więc osoba, która w okresie ostatnich trzech lat była związana z którymś z podmiotów składających ofertę w otwartym konkursie ofert, a w szczególności </w:t>
      </w:r>
      <w:r w:rsidR="009453A2"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związana stosunkiem </w:t>
      </w:r>
      <w:r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była bądź nadal jest:</w:t>
      </w:r>
    </w:p>
    <w:p w14:paraId="599D25C1" w14:textId="77777777" w:rsidR="00900B8D" w:rsidRPr="008D62F9" w:rsidRDefault="00900B8D" w:rsidP="009453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prawnym, z tytułu którego uzyskała przychód (np. umowa o pracę, umowa zlecenie, umowa o dzieło);</w:t>
      </w:r>
    </w:p>
    <w:p w14:paraId="7CBE403D" w14:textId="77777777" w:rsidR="00900B8D" w:rsidRPr="008D62F9" w:rsidRDefault="00900B8D" w:rsidP="009453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organów wykonawczych, nadzorczych lub innych organów ww. podmiotu;</w:t>
      </w:r>
    </w:p>
    <w:p w14:paraId="29B37047" w14:textId="77777777" w:rsidR="00900B8D" w:rsidRPr="008D62F9" w:rsidRDefault="00900B8D" w:rsidP="009453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ww. podmiotu;</w:t>
      </w:r>
    </w:p>
    <w:p w14:paraId="63E7210B" w14:textId="77777777" w:rsidR="00900B8D" w:rsidRPr="008D62F9" w:rsidRDefault="00900B8D" w:rsidP="009453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wolontariuszem wykonującym świadczenia na rzecz ww. podmiotu;</w:t>
      </w:r>
    </w:p>
    <w:p w14:paraId="34EB8740" w14:textId="77777777" w:rsidR="00900B8D" w:rsidRPr="008D62F9" w:rsidRDefault="00900B8D" w:rsidP="009453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władz związków stowarzyszeń, do których należy ww. podmiot;</w:t>
      </w:r>
    </w:p>
    <w:p w14:paraId="4AB07D70" w14:textId="77777777" w:rsidR="00900B8D" w:rsidRPr="008D62F9" w:rsidRDefault="00900B8D" w:rsidP="009453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małżeńskim, w stosunku pokrewieństwa lub powinowactwa w linii prostej, pokrewieństwa lub powinowactwa w linii bocznej do drugiego stopnia oraz jest związana z tytułu przysposobienia, opieki lub kurateli z przedstawicielami prawnymi lub członkami organów wykonawczych lub nadzorczych ww. podmiotu;</w:t>
      </w:r>
    </w:p>
    <w:p w14:paraId="6FC90DB2" w14:textId="77777777" w:rsidR="00900B8D" w:rsidRPr="008D62F9" w:rsidRDefault="00900B8D" w:rsidP="009453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innym stosunku prawnym lub faktycznym z ww. podmiotem, który może budzić uzasadnione wątpliwości co do jej bezstronności.</w:t>
      </w:r>
    </w:p>
    <w:p w14:paraId="0F1F67F8" w14:textId="77777777" w:rsidR="00900B8D" w:rsidRPr="008D62F9" w:rsidRDefault="00900B8D" w:rsidP="009453A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14:paraId="42E443C6" w14:textId="77777777" w:rsidR="00900B8D" w:rsidRPr="00900B8D" w:rsidRDefault="00900B8D" w:rsidP="009453A2">
      <w:pPr>
        <w:numPr>
          <w:ilvl w:val="0"/>
          <w:numId w:val="2"/>
        </w:numPr>
        <w:spacing w:after="0" w:line="240" w:lineRule="auto"/>
        <w:ind w:left="14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</w:t>
      </w:r>
      <w:r w:rsidR="009453A2"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Urzędu Gminy Rybno, ul. Lubawska 15, 13-220 Rybno</w:t>
      </w:r>
      <w:r w:rsidRPr="00900B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08E2FD" w14:textId="77777777" w:rsidR="009453A2" w:rsidRPr="00900B8D" w:rsidRDefault="00900B8D" w:rsidP="009453A2">
      <w:pPr>
        <w:numPr>
          <w:ilvl w:val="0"/>
          <w:numId w:val="2"/>
        </w:numPr>
        <w:spacing w:after="0" w:line="240" w:lineRule="auto"/>
        <w:ind w:left="14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lub poczty kurierskiej (liczy się data stempla pocztowego lub data nadania) na adres: </w:t>
      </w:r>
      <w:r w:rsidR="009453A2" w:rsidRPr="008D62F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Rybno, ul. Lubawska 15, 13-220 Rybno</w:t>
      </w:r>
      <w:r w:rsidR="009453A2" w:rsidRPr="00900B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F8D881" w14:textId="77777777" w:rsidR="00900B8D" w:rsidRPr="008D62F9" w:rsidRDefault="00900B8D" w:rsidP="009453A2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F9">
        <w:rPr>
          <w:rFonts w:ascii="Times New Roman" w:hAnsi="Times New Roman" w:cs="Times New Roman"/>
          <w:sz w:val="24"/>
          <w:szCs w:val="24"/>
        </w:rPr>
        <w:lastRenderedPageBreak/>
        <w:t xml:space="preserve">Osoby wskazane przez organizacje pozarządowe oraz podmioty, o których mowa w art. 3 ust. 3 ustawy z dnia 24 kwietnia 2003 r. o działalności pożytku publicznego i o wolontariacie zostaną powołane w skład komisji konkursowej </w:t>
      </w:r>
      <w:r w:rsidR="009453A2" w:rsidRPr="008D62F9">
        <w:rPr>
          <w:rFonts w:ascii="Times New Roman" w:hAnsi="Times New Roman" w:cs="Times New Roman"/>
          <w:sz w:val="24"/>
          <w:szCs w:val="24"/>
        </w:rPr>
        <w:t>Zarządzeniem Wójta Gminy Rybno.</w:t>
      </w:r>
    </w:p>
    <w:p w14:paraId="5296A979" w14:textId="77777777" w:rsidR="008D62F9" w:rsidRPr="008D62F9" w:rsidRDefault="008D62F9" w:rsidP="009453A2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F9">
        <w:rPr>
          <w:rFonts w:ascii="Times New Roman" w:hAnsi="Times New Roman" w:cs="Times New Roman"/>
          <w:sz w:val="24"/>
          <w:szCs w:val="24"/>
        </w:rPr>
        <w:t>Udział w pracach komisji jest nieodpłatny.</w:t>
      </w:r>
    </w:p>
    <w:p w14:paraId="78F07446" w14:textId="77777777" w:rsidR="00900B8D" w:rsidRPr="008D62F9" w:rsidRDefault="00900B8D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9A228" w14:textId="2E618B7D" w:rsidR="008D62F9" w:rsidRDefault="00B763A1" w:rsidP="00B763A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Tomasz Węgrzynowski</w:t>
      </w:r>
    </w:p>
    <w:p w14:paraId="18026175" w14:textId="58E46700" w:rsidR="00B763A1" w:rsidRPr="008D62F9" w:rsidRDefault="00B763A1" w:rsidP="00B763A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Rybno</w:t>
      </w:r>
    </w:p>
    <w:p w14:paraId="75BEB4C4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9B40C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CF91D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DB5B1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FE6D9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7D85E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46592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972C6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4DC97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4B5A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A5B8A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6AA09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6013F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AAFE5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AAE26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7A5FF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7F856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EC6C5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C5101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C5A3E" w14:textId="77777777" w:rsidR="008D62F9" w:rsidRPr="008D62F9" w:rsidRDefault="008D62F9" w:rsidP="00900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EF649" w14:textId="77777777" w:rsidR="008D62F9" w:rsidRDefault="008D62F9" w:rsidP="008D62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B0870" w14:textId="77777777" w:rsidR="008D62F9" w:rsidRDefault="008D62F9" w:rsidP="008D62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36F17" w14:textId="77777777" w:rsidR="008D62F9" w:rsidRDefault="008D62F9" w:rsidP="008D62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05A58" w14:textId="77777777" w:rsidR="00B763A1" w:rsidRDefault="00B763A1" w:rsidP="008D62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69C27D" w14:textId="77777777" w:rsidR="008D62F9" w:rsidRDefault="008D62F9" w:rsidP="008D62F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Załącznik</w:t>
      </w:r>
    </w:p>
    <w:p w14:paraId="0B56F614" w14:textId="77777777" w:rsidR="008D62F9" w:rsidRDefault="00900B8D" w:rsidP="008D62F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D62F9">
        <w:rPr>
          <w:rFonts w:ascii="Times New Roman" w:hAnsi="Times New Roman" w:cs="Times New Roman"/>
          <w:b/>
          <w:sz w:val="16"/>
          <w:szCs w:val="16"/>
        </w:rPr>
        <w:t xml:space="preserve">do </w:t>
      </w:r>
      <w:r w:rsidR="008D62F9" w:rsidRPr="008D62F9">
        <w:rPr>
          <w:rFonts w:ascii="Times New Roman" w:hAnsi="Times New Roman" w:cs="Times New Roman"/>
          <w:b/>
          <w:sz w:val="16"/>
          <w:szCs w:val="16"/>
        </w:rPr>
        <w:t xml:space="preserve">Ogłoszenie  Wójta Gminy Rybno </w:t>
      </w:r>
    </w:p>
    <w:p w14:paraId="222B0761" w14:textId="77777777" w:rsidR="008D62F9" w:rsidRDefault="008D62F9" w:rsidP="008D62F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 dnia 27 stycznia 2023r.</w:t>
      </w:r>
    </w:p>
    <w:p w14:paraId="67C6CADC" w14:textId="77777777" w:rsidR="008D62F9" w:rsidRDefault="008D62F9" w:rsidP="008D62F9">
      <w:pPr>
        <w:spacing w:after="0"/>
        <w:ind w:left="4956" w:firstLine="708"/>
        <w:jc w:val="both"/>
        <w:rPr>
          <w:rStyle w:val="Pogrubienie"/>
          <w:rFonts w:ascii="Times New Roman" w:hAnsi="Times New Roman" w:cs="Times New Roman"/>
          <w:sz w:val="16"/>
          <w:szCs w:val="16"/>
        </w:rPr>
      </w:pPr>
      <w:r w:rsidRPr="008D62F9">
        <w:rPr>
          <w:rStyle w:val="Pogrubienie"/>
          <w:rFonts w:ascii="Times New Roman" w:hAnsi="Times New Roman" w:cs="Times New Roman"/>
          <w:sz w:val="16"/>
          <w:szCs w:val="16"/>
        </w:rPr>
        <w:t>o naborze osób wskazywanych pr</w:t>
      </w:r>
      <w:r>
        <w:rPr>
          <w:rStyle w:val="Pogrubienie"/>
          <w:rFonts w:ascii="Times New Roman" w:hAnsi="Times New Roman" w:cs="Times New Roman"/>
          <w:sz w:val="16"/>
          <w:szCs w:val="16"/>
        </w:rPr>
        <w:t>zez organizacje</w:t>
      </w:r>
    </w:p>
    <w:p w14:paraId="506143B8" w14:textId="77777777" w:rsidR="008D62F9" w:rsidRDefault="008D62F9" w:rsidP="008D62F9">
      <w:pPr>
        <w:spacing w:after="0"/>
        <w:ind w:left="4956" w:firstLine="708"/>
        <w:jc w:val="both"/>
        <w:rPr>
          <w:rStyle w:val="Pogrubienie"/>
          <w:rFonts w:ascii="Times New Roman" w:hAnsi="Times New Roman" w:cs="Times New Roman"/>
          <w:sz w:val="16"/>
          <w:szCs w:val="16"/>
        </w:rPr>
      </w:pPr>
      <w:r w:rsidRPr="008D62F9">
        <w:rPr>
          <w:rStyle w:val="Pogrubienie"/>
          <w:rFonts w:ascii="Times New Roman" w:hAnsi="Times New Roman" w:cs="Times New Roman"/>
          <w:sz w:val="16"/>
          <w:szCs w:val="16"/>
        </w:rPr>
        <w:t>poza</w:t>
      </w:r>
      <w:r>
        <w:rPr>
          <w:rStyle w:val="Pogrubienie"/>
          <w:rFonts w:ascii="Times New Roman" w:hAnsi="Times New Roman" w:cs="Times New Roman"/>
          <w:sz w:val="16"/>
          <w:szCs w:val="16"/>
        </w:rPr>
        <w:t>rządowe do komisji konkursowych</w:t>
      </w:r>
    </w:p>
    <w:p w14:paraId="3E6FD5F7" w14:textId="77777777" w:rsidR="008D62F9" w:rsidRDefault="008D62F9" w:rsidP="008D62F9">
      <w:pPr>
        <w:spacing w:after="0"/>
        <w:ind w:left="4956" w:firstLine="708"/>
        <w:jc w:val="both"/>
        <w:rPr>
          <w:rStyle w:val="Pogrubienie"/>
          <w:rFonts w:ascii="Times New Roman" w:hAnsi="Times New Roman" w:cs="Times New Roman"/>
          <w:sz w:val="16"/>
          <w:szCs w:val="16"/>
        </w:rPr>
      </w:pPr>
      <w:r w:rsidRPr="008D62F9">
        <w:rPr>
          <w:rStyle w:val="Pogrubienie"/>
          <w:rFonts w:ascii="Times New Roman" w:hAnsi="Times New Roman" w:cs="Times New Roman"/>
          <w:sz w:val="16"/>
          <w:szCs w:val="16"/>
        </w:rPr>
        <w:t>opiniujących oferty w konkursach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 ofert na</w:t>
      </w:r>
    </w:p>
    <w:p w14:paraId="637042B0" w14:textId="77777777" w:rsidR="008D62F9" w:rsidRPr="008D62F9" w:rsidRDefault="008D62F9" w:rsidP="008D62F9">
      <w:pPr>
        <w:spacing w:after="0"/>
        <w:ind w:left="4956" w:firstLine="708"/>
        <w:jc w:val="both"/>
        <w:rPr>
          <w:rStyle w:val="Pogrubienie"/>
          <w:rFonts w:ascii="Times New Roman" w:hAnsi="Times New Roman" w:cs="Times New Roman"/>
          <w:bCs w:val="0"/>
          <w:sz w:val="16"/>
          <w:szCs w:val="16"/>
        </w:rPr>
      </w:pPr>
      <w:r w:rsidRPr="008D62F9">
        <w:rPr>
          <w:rStyle w:val="Pogrubienie"/>
          <w:rFonts w:ascii="Times New Roman" w:hAnsi="Times New Roman" w:cs="Times New Roman"/>
          <w:sz w:val="16"/>
          <w:szCs w:val="16"/>
        </w:rPr>
        <w:t>realizację w 2023 roku.</w:t>
      </w:r>
    </w:p>
    <w:p w14:paraId="64BB5199" w14:textId="77777777" w:rsidR="008D62F9" w:rsidRDefault="008D62F9" w:rsidP="008D62F9">
      <w:pPr>
        <w:rPr>
          <w:rFonts w:ascii="Times New Roman" w:hAnsi="Times New Roman" w:cs="Times New Roman"/>
          <w:sz w:val="24"/>
          <w:szCs w:val="24"/>
        </w:rPr>
      </w:pPr>
    </w:p>
    <w:p w14:paraId="0136377F" w14:textId="77777777" w:rsidR="00900B8D" w:rsidRPr="008D62F9" w:rsidRDefault="00900B8D" w:rsidP="008D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F9">
        <w:rPr>
          <w:rFonts w:ascii="Times New Roman" w:hAnsi="Times New Roman" w:cs="Times New Roman"/>
          <w:b/>
          <w:sz w:val="24"/>
          <w:szCs w:val="24"/>
        </w:rPr>
        <w:t xml:space="preserve">Zgłoszenie osoby do prac </w:t>
      </w:r>
      <w:r w:rsidR="008D62F9" w:rsidRPr="008D62F9">
        <w:rPr>
          <w:rFonts w:ascii="Times New Roman" w:hAnsi="Times New Roman" w:cs="Times New Roman"/>
          <w:b/>
          <w:sz w:val="24"/>
          <w:szCs w:val="24"/>
        </w:rPr>
        <w:t>komisji konkursowych opiniujących</w:t>
      </w:r>
      <w:r w:rsidRPr="008D62F9">
        <w:rPr>
          <w:rFonts w:ascii="Times New Roman" w:hAnsi="Times New Roman" w:cs="Times New Roman"/>
          <w:b/>
          <w:sz w:val="24"/>
          <w:szCs w:val="24"/>
        </w:rPr>
        <w:t xml:space="preserve"> oferty w otwartym konkursach ofert na realizację zadań publicznych </w:t>
      </w:r>
      <w:r w:rsidR="008D62F9" w:rsidRPr="008D62F9">
        <w:rPr>
          <w:rFonts w:ascii="Times New Roman" w:hAnsi="Times New Roman" w:cs="Times New Roman"/>
          <w:b/>
          <w:sz w:val="24"/>
          <w:szCs w:val="24"/>
        </w:rPr>
        <w:t>w 2023r.</w:t>
      </w:r>
    </w:p>
    <w:p w14:paraId="17FBBF9B" w14:textId="77777777" w:rsidR="00900B8D" w:rsidRPr="008D62F9" w:rsidRDefault="00900B8D" w:rsidP="00900B8D">
      <w:p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62F9">
        <w:rPr>
          <w:rFonts w:ascii="Times New Roman" w:hAnsi="Times New Roman" w:cs="Times New Roman"/>
          <w:b/>
          <w:i/>
          <w:sz w:val="24"/>
          <w:szCs w:val="24"/>
        </w:rPr>
        <w:t>Wypełnia organizacja zgłaszająca osobę do komisji konkursowej:</w:t>
      </w:r>
    </w:p>
    <w:p w14:paraId="2FF26731" w14:textId="77777777" w:rsidR="00900B8D" w:rsidRPr="008D62F9" w:rsidRDefault="008D62F9" w:rsidP="0090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zgłaszanej do k</w:t>
      </w:r>
      <w:r w:rsidR="00900B8D" w:rsidRPr="008D62F9">
        <w:rPr>
          <w:rFonts w:ascii="Times New Roman" w:hAnsi="Times New Roman" w:cs="Times New Roman"/>
          <w:sz w:val="24"/>
          <w:szCs w:val="24"/>
        </w:rPr>
        <w:t>omisji konkursowej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6D8587" w14:textId="77777777" w:rsidR="00900B8D" w:rsidRPr="008D62F9" w:rsidRDefault="00900B8D" w:rsidP="00900B8D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Imię/imiona i nazwisko zgłaszanej osoby: ………………………………………………………………………</w:t>
      </w:r>
    </w:p>
    <w:p w14:paraId="61A84925" w14:textId="77777777" w:rsidR="00900B8D" w:rsidRPr="008D62F9" w:rsidRDefault="00900B8D" w:rsidP="00900B8D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Nazwa organizacji poza</w:t>
      </w:r>
      <w:r w:rsidR="008D62F9">
        <w:rPr>
          <w:rFonts w:ascii="Times New Roman" w:hAnsi="Times New Roman" w:cs="Times New Roman"/>
          <w:color w:val="000000" w:themeColor="text1"/>
          <w:sz w:val="24"/>
          <w:szCs w:val="24"/>
        </w:rPr>
        <w:t>rządowej zgłaszającej osobę do k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omisji konkursowej:  ………………………………………………………………………….......................................</w:t>
      </w:r>
    </w:p>
    <w:p w14:paraId="100B0260" w14:textId="77777777" w:rsidR="00900B8D" w:rsidRPr="008D62F9" w:rsidRDefault="00900B8D" w:rsidP="00900B8D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Nazwa rejestru, numer KRS lub innego właściwego rejestru organizacji pozarządowej zgłaszającej osobę do </w:t>
      </w:r>
      <w:r w:rsidR="008D62F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omisji konkursowej: ……………………………………………………………………..……………..</w:t>
      </w:r>
    </w:p>
    <w:p w14:paraId="1166CFC1" w14:textId="77777777" w:rsidR="00900B8D" w:rsidRPr="008D62F9" w:rsidRDefault="00900B8D" w:rsidP="00900B8D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Adres korespondencyjny organizacji zgłaszającej osobę do Komisji konkursowej: ………………………………………………………………………….......................................</w:t>
      </w:r>
    </w:p>
    <w:p w14:paraId="303CDF67" w14:textId="77777777" w:rsidR="00900B8D" w:rsidRPr="008D62F9" w:rsidRDefault="00900B8D" w:rsidP="00900B8D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Nr telefonu kontaktowego zgłaszanej osoby: …………………………………………………………………</w:t>
      </w:r>
    </w:p>
    <w:p w14:paraId="2A53466A" w14:textId="77777777" w:rsidR="00900B8D" w:rsidRPr="008D62F9" w:rsidRDefault="00900B8D" w:rsidP="00900B8D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Adres mail zgłaszanej osoby: ……………………………………………………………………………………...…</w:t>
      </w:r>
    </w:p>
    <w:p w14:paraId="57C11BBC" w14:textId="4BA3EBD8" w:rsidR="00900B8D" w:rsidRDefault="00900B8D" w:rsidP="00900B8D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Posiadane przez zgłaszaną osobę doświadczenie, wiedza i umiejętności uzasadniające prac</w:t>
      </w:r>
      <w:r w:rsidR="007F5529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</w:t>
      </w:r>
      <w:r w:rsidR="008D62F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omisji konkursowej: ……..…………………………………………………………………………………………</w:t>
      </w:r>
    </w:p>
    <w:p w14:paraId="2651E339" w14:textId="77777777" w:rsidR="008D62F9" w:rsidRPr="008D62F9" w:rsidRDefault="008D62F9" w:rsidP="008D62F9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……..…………………………………………………………………………………………</w:t>
      </w:r>
    </w:p>
    <w:p w14:paraId="2E86D913" w14:textId="77777777" w:rsidR="008D62F9" w:rsidRPr="008D62F9" w:rsidRDefault="008D62F9" w:rsidP="008D62F9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……..…………………………………………………………………………………………</w:t>
      </w:r>
    </w:p>
    <w:p w14:paraId="06427FCE" w14:textId="77777777" w:rsidR="008D62F9" w:rsidRPr="008D62F9" w:rsidRDefault="008D62F9" w:rsidP="00900B8D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……..…………………………………………………………………………………………</w:t>
      </w:r>
    </w:p>
    <w:p w14:paraId="402DA367" w14:textId="77777777" w:rsidR="00900B8D" w:rsidRPr="008D62F9" w:rsidRDefault="00900B8D" w:rsidP="00900B8D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8D62F9">
        <w:rPr>
          <w:rFonts w:ascii="Times New Roman" w:hAnsi="Times New Roman" w:cs="Times New Roman"/>
          <w:sz w:val="24"/>
          <w:szCs w:val="24"/>
        </w:rPr>
        <w:t xml:space="preserve">Podpis osoby/osób uprawnionych do reprezentacji organizacji pozarządowej zgłaszającej osobę do udziału w pracach </w:t>
      </w:r>
      <w:r w:rsidR="008D62F9">
        <w:rPr>
          <w:rFonts w:ascii="Times New Roman" w:hAnsi="Times New Roman" w:cs="Times New Roman"/>
          <w:sz w:val="24"/>
          <w:szCs w:val="24"/>
        </w:rPr>
        <w:t>k</w:t>
      </w:r>
      <w:r w:rsidRPr="008D62F9">
        <w:rPr>
          <w:rFonts w:ascii="Times New Roman" w:hAnsi="Times New Roman" w:cs="Times New Roman"/>
          <w:sz w:val="24"/>
          <w:szCs w:val="24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900B8D" w:rsidRPr="008D62F9" w14:paraId="0B6F73D3" w14:textId="77777777" w:rsidTr="00E23A09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8EA5" w14:textId="77777777" w:rsidR="00900B8D" w:rsidRPr="008D62F9" w:rsidRDefault="00900B8D" w:rsidP="00E23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6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71CD1" w14:textId="77777777" w:rsidR="00900B8D" w:rsidRPr="008D62F9" w:rsidRDefault="00900B8D" w:rsidP="00E23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6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65B3" w14:textId="77777777" w:rsidR="00900B8D" w:rsidRPr="008D62F9" w:rsidRDefault="00900B8D" w:rsidP="00E23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6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Podpis</w:t>
            </w:r>
          </w:p>
        </w:tc>
      </w:tr>
      <w:tr w:rsidR="00900B8D" w:rsidRPr="008D62F9" w14:paraId="55DAC20E" w14:textId="77777777" w:rsidTr="00E23A09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196D" w14:textId="77777777" w:rsidR="00900B8D" w:rsidRPr="008D62F9" w:rsidRDefault="00900B8D" w:rsidP="00E23A0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62F9">
              <w:rPr>
                <w:rFonts w:ascii="Times New Roman" w:eastAsia="Calibri" w:hAnsi="Times New Roman" w:cs="Times New Roman"/>
                <w:color w:val="FFFFFF" w:themeColor="background1"/>
                <w:kern w:val="2"/>
                <w:sz w:val="24"/>
                <w:szCs w:val="24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B5825" w14:textId="77777777" w:rsidR="00900B8D" w:rsidRPr="008D62F9" w:rsidRDefault="00900B8D" w:rsidP="00E23A0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62F9">
              <w:rPr>
                <w:rFonts w:ascii="Times New Roman" w:eastAsia="Calibri" w:hAnsi="Times New Roman" w:cs="Times New Roman"/>
                <w:color w:val="FFFFFF" w:themeColor="background1"/>
                <w:kern w:val="2"/>
                <w:sz w:val="24"/>
                <w:szCs w:val="24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4C59" w14:textId="77777777" w:rsidR="00900B8D" w:rsidRPr="008D62F9" w:rsidRDefault="00900B8D" w:rsidP="00E23A0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62F9">
              <w:rPr>
                <w:rFonts w:ascii="Times New Roman" w:eastAsia="Calibri" w:hAnsi="Times New Roman" w:cs="Times New Roman"/>
                <w:color w:val="FFFFFF" w:themeColor="background1"/>
                <w:kern w:val="2"/>
                <w:sz w:val="24"/>
                <w:szCs w:val="24"/>
              </w:rPr>
              <w:t>[do uzupełnienia]</w:t>
            </w:r>
          </w:p>
        </w:tc>
      </w:tr>
      <w:tr w:rsidR="00900B8D" w:rsidRPr="008D62F9" w14:paraId="7CC91FCD" w14:textId="77777777" w:rsidTr="00E23A09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771E" w14:textId="77777777" w:rsidR="00900B8D" w:rsidRPr="008D62F9" w:rsidRDefault="00900B8D" w:rsidP="00E23A0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62F9">
              <w:rPr>
                <w:rFonts w:ascii="Times New Roman" w:eastAsia="Calibri" w:hAnsi="Times New Roman" w:cs="Times New Roman"/>
                <w:color w:val="FFFFFF" w:themeColor="background1"/>
                <w:kern w:val="2"/>
                <w:sz w:val="24"/>
                <w:szCs w:val="24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D802E" w14:textId="77777777" w:rsidR="00900B8D" w:rsidRPr="008D62F9" w:rsidRDefault="00900B8D" w:rsidP="00E23A0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62F9">
              <w:rPr>
                <w:rFonts w:ascii="Times New Roman" w:eastAsia="Calibri" w:hAnsi="Times New Roman" w:cs="Times New Roman"/>
                <w:color w:val="FFFFFF" w:themeColor="background1"/>
                <w:kern w:val="2"/>
                <w:sz w:val="24"/>
                <w:szCs w:val="24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4D17" w14:textId="77777777" w:rsidR="00900B8D" w:rsidRPr="008D62F9" w:rsidRDefault="00900B8D" w:rsidP="00E23A0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62F9">
              <w:rPr>
                <w:rFonts w:ascii="Times New Roman" w:eastAsia="Calibri" w:hAnsi="Times New Roman" w:cs="Times New Roman"/>
                <w:color w:val="FFFFFF" w:themeColor="background1"/>
                <w:kern w:val="2"/>
                <w:sz w:val="24"/>
                <w:szCs w:val="24"/>
              </w:rPr>
              <w:t>[do uzupełnienia]</w:t>
            </w:r>
          </w:p>
        </w:tc>
      </w:tr>
      <w:tr w:rsidR="00900B8D" w:rsidRPr="008D62F9" w14:paraId="6D7F8747" w14:textId="77777777" w:rsidTr="00E23A09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015F" w14:textId="77777777" w:rsidR="00900B8D" w:rsidRPr="008D62F9" w:rsidRDefault="00900B8D" w:rsidP="00E23A0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62F9">
              <w:rPr>
                <w:rFonts w:ascii="Times New Roman" w:eastAsia="Calibri" w:hAnsi="Times New Roman" w:cs="Times New Roman"/>
                <w:color w:val="FFFFFF" w:themeColor="background1"/>
                <w:kern w:val="2"/>
                <w:sz w:val="24"/>
                <w:szCs w:val="24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F63C5" w14:textId="77777777" w:rsidR="00900B8D" w:rsidRPr="008D62F9" w:rsidRDefault="00900B8D" w:rsidP="00E23A0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62F9">
              <w:rPr>
                <w:rFonts w:ascii="Times New Roman" w:eastAsia="Calibri" w:hAnsi="Times New Roman" w:cs="Times New Roman"/>
                <w:color w:val="FFFFFF" w:themeColor="background1"/>
                <w:kern w:val="2"/>
                <w:sz w:val="24"/>
                <w:szCs w:val="24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3044" w14:textId="77777777" w:rsidR="00900B8D" w:rsidRPr="008D62F9" w:rsidRDefault="00900B8D" w:rsidP="00E23A09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62F9">
              <w:rPr>
                <w:rFonts w:ascii="Times New Roman" w:eastAsia="Calibri" w:hAnsi="Times New Roman" w:cs="Times New Roman"/>
                <w:color w:val="FFFFFF" w:themeColor="background1"/>
                <w:kern w:val="2"/>
                <w:sz w:val="24"/>
                <w:szCs w:val="24"/>
              </w:rPr>
              <w:t>[do uzupełnienia]</w:t>
            </w:r>
          </w:p>
        </w:tc>
      </w:tr>
    </w:tbl>
    <w:p w14:paraId="5075A242" w14:textId="77777777" w:rsidR="00900B8D" w:rsidRPr="008D62F9" w:rsidRDefault="00900B8D" w:rsidP="00900B8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Wypełnia osoba zgłaszana do udziału w pracach </w:t>
      </w:r>
      <w:r w:rsidR="008D6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8D6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omisji konkursowej:</w:t>
      </w:r>
    </w:p>
    <w:p w14:paraId="4BDE945E" w14:textId="77777777" w:rsidR="00900B8D" w:rsidRPr="008D62F9" w:rsidRDefault="00900B8D" w:rsidP="00900B8D">
      <w:pPr>
        <w:spacing w:before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podpisany(a) ..................................................................................................................................................</w:t>
      </w:r>
    </w:p>
    <w:p w14:paraId="46F70600" w14:textId="165AD0D9" w:rsidR="00900B8D" w:rsidRPr="00313D4D" w:rsidRDefault="00900B8D" w:rsidP="007C03A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wyrażam zgodę na udział w pracach </w:t>
      </w:r>
      <w:r w:rsidR="008D62F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82907">
        <w:rPr>
          <w:rFonts w:ascii="Times New Roman" w:hAnsi="Times New Roman" w:cs="Times New Roman"/>
          <w:color w:val="000000" w:themeColor="text1"/>
          <w:sz w:val="24"/>
          <w:szCs w:val="24"/>
        </w:rPr>
        <w:t>omisji konkursowych opiniujących oferty w otwartych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907">
        <w:rPr>
          <w:rFonts w:ascii="Times New Roman" w:hAnsi="Times New Roman" w:cs="Times New Roman"/>
          <w:color w:val="000000" w:themeColor="text1"/>
          <w:sz w:val="24"/>
          <w:szCs w:val="24"/>
        </w:rPr>
        <w:t>konkursach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na realizację zadań publicznych </w:t>
      </w:r>
      <w:r w:rsidR="008D62F9">
        <w:rPr>
          <w:rFonts w:ascii="Times New Roman" w:hAnsi="Times New Roman" w:cs="Times New Roman"/>
          <w:color w:val="000000" w:themeColor="text1"/>
          <w:sz w:val="24"/>
          <w:szCs w:val="24"/>
        </w:rPr>
        <w:t>w 2023r.</w:t>
      </w:r>
    </w:p>
    <w:p w14:paraId="0DAE115C" w14:textId="77777777" w:rsidR="00900B8D" w:rsidRPr="008D62F9" w:rsidRDefault="00900B8D" w:rsidP="00900B8D">
      <w:pPr>
        <w:spacing w:line="276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14:paraId="69DCA45A" w14:textId="77777777" w:rsidR="00900B8D" w:rsidRPr="008D62F9" w:rsidRDefault="00900B8D" w:rsidP="00900B8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...........................................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............................................</w:t>
      </w:r>
    </w:p>
    <w:p w14:paraId="5099F7CC" w14:textId="77777777" w:rsidR="00900B8D" w:rsidRPr="008D62F9" w:rsidRDefault="00900B8D" w:rsidP="00900B8D">
      <w:pPr>
        <w:tabs>
          <w:tab w:val="left" w:pos="1418"/>
          <w:tab w:val="left" w:pos="5387"/>
        </w:tabs>
        <w:spacing w:line="276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(miejscowość, data) 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(podpis kandydata)</w:t>
      </w:r>
    </w:p>
    <w:p w14:paraId="3DC4248D" w14:textId="77777777" w:rsidR="00900B8D" w:rsidRPr="008D62F9" w:rsidRDefault="00900B8D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84C2B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ECFDB" w14:textId="6A946287" w:rsidR="00B82907" w:rsidRPr="00313D4D" w:rsidRDefault="00313D4D" w:rsidP="00313D4D">
      <w:pPr>
        <w:spacing w:before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podpisany(a) ..................................................................................................................................................</w:t>
      </w:r>
    </w:p>
    <w:p w14:paraId="3F87A756" w14:textId="12156680" w:rsidR="00313D4D" w:rsidRPr="00313D4D" w:rsidRDefault="00313D4D" w:rsidP="007C03A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</w:t>
      </w:r>
      <w:r w:rsidRPr="00313D4D">
        <w:rPr>
          <w:rFonts w:ascii="Times New Roman" w:hAnsi="Times New Roman" w:cs="Times New Roman"/>
          <w:sz w:val="24"/>
          <w:szCs w:val="24"/>
        </w:rPr>
        <w:t>yrażam zgodę na przetwarzanie moich danych w postaci: numeru telefonu/adresu e-mail w celu kontaktowania się ze mną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>praca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komisji konkursowych opiniujących oferty w otwartych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konkursach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na realizację zadań publicznych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2023r.</w:t>
      </w:r>
    </w:p>
    <w:p w14:paraId="7596BECC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879D0" w14:textId="77777777" w:rsidR="00313D4D" w:rsidRPr="008D62F9" w:rsidRDefault="00313D4D" w:rsidP="00313D4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...........................................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............................................</w:t>
      </w:r>
    </w:p>
    <w:p w14:paraId="0ED5FDA0" w14:textId="77777777" w:rsidR="00313D4D" w:rsidRPr="008D62F9" w:rsidRDefault="00313D4D" w:rsidP="00313D4D">
      <w:pPr>
        <w:tabs>
          <w:tab w:val="left" w:pos="1418"/>
          <w:tab w:val="left" w:pos="5387"/>
        </w:tabs>
        <w:spacing w:line="276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(miejscowość, data) </w:t>
      </w:r>
      <w:r w:rsidRPr="008D62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(podpis kandydata)</w:t>
      </w:r>
    </w:p>
    <w:p w14:paraId="332291B8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D1230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FAD2E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38D35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D1FBE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78EAC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91D60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8AAE3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0BD73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0CFB4" w14:textId="77777777" w:rsidR="00B82907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CE795" w14:textId="77777777" w:rsidR="00B82907" w:rsidRPr="008D62F9" w:rsidRDefault="00B82907" w:rsidP="00900B8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9D68A" w14:textId="5A09F90A" w:rsidR="006E645D" w:rsidRDefault="006E645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</w:pPr>
    </w:p>
    <w:p w14:paraId="6E280BBD" w14:textId="216B7D7D" w:rsidR="006E645D" w:rsidRPr="006F4744" w:rsidRDefault="006E645D" w:rsidP="006F4744">
      <w:pPr>
        <w:keepLines/>
        <w:spacing w:after="0"/>
        <w:ind w:firstLine="34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color="000000"/>
        </w:rPr>
        <w:lastRenderedPageBreak/>
        <w:t>Klauzula informacyjna dot. przetwarzania danych osobowych kandydatów:</w:t>
      </w:r>
    </w:p>
    <w:p w14:paraId="11575550" w14:textId="77777777" w:rsidR="006E645D" w:rsidRPr="006F4744" w:rsidRDefault="006E645D" w:rsidP="006F4744">
      <w:pPr>
        <w:keepLines/>
        <w:spacing w:after="0"/>
        <w:ind w:firstLine="227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Zgodnie z art. 13 ust. 1 i ust. 2 ogólnego rozporządzenia o ochronie danych osobowych z dnia 27 kwietnia 2016 r. (RODO) informujemy, iż:</w:t>
      </w:r>
    </w:p>
    <w:p w14:paraId="5E709715" w14:textId="3F2EBD3C" w:rsidR="006E645D" w:rsidRPr="006F4744" w:rsidRDefault="006E645D" w:rsidP="006F4744">
      <w:pPr>
        <w:pStyle w:val="Akapitzlist"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 xml:space="preserve">Administratorem danych osobowych </w:t>
      </w:r>
      <w:r w:rsidR="00B40F32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 xml:space="preserve">Wójt </w:t>
      </w:r>
      <w:r w:rsidRPr="006F4744">
        <w:rPr>
          <w:rFonts w:ascii="Times New Roman" w:eastAsia="Times New Roman" w:hAnsi="Times New Roman" w:cs="Times New Roman"/>
          <w:sz w:val="20"/>
          <w:szCs w:val="20"/>
        </w:rPr>
        <w:t>Gmin</w:t>
      </w:r>
      <w:r w:rsidR="00B40F3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F4744">
        <w:rPr>
          <w:rFonts w:ascii="Times New Roman" w:eastAsia="Times New Roman" w:hAnsi="Times New Roman" w:cs="Times New Roman"/>
          <w:sz w:val="20"/>
          <w:szCs w:val="20"/>
        </w:rPr>
        <w:t xml:space="preserve"> Rybno, adres: 13-220 Rybno, ul. Lubawska 15, tel.: (23) 696 60 55, adres e-mail: rybno@gminarybno.pl</w:t>
      </w: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.</w:t>
      </w:r>
    </w:p>
    <w:p w14:paraId="2060E33D" w14:textId="74ADDB30" w:rsidR="006E645D" w:rsidRPr="006F4744" w:rsidRDefault="006E645D" w:rsidP="006E645D">
      <w:pPr>
        <w:pStyle w:val="Akapitzlist"/>
        <w:keepLines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 xml:space="preserve">Administrator wyznaczył Inspektora ochrony danych osobowych, z którym można się skontaktować pod adresem mailowym: </w:t>
      </w:r>
      <w:r w:rsidR="00135004" w:rsidRPr="006F4744">
        <w:rPr>
          <w:rFonts w:ascii="Times New Roman" w:hAnsi="Times New Roman" w:cs="Times New Roman"/>
          <w:sz w:val="20"/>
          <w:szCs w:val="20"/>
        </w:rPr>
        <w:t>iod@gminarybno.pl</w:t>
      </w: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 xml:space="preserve"> w sprawach związanych z ochroną danych osobowych.</w:t>
      </w:r>
    </w:p>
    <w:p w14:paraId="3FFA5023" w14:textId="77777777" w:rsidR="006E645D" w:rsidRPr="006F4744" w:rsidRDefault="006E645D" w:rsidP="006E645D">
      <w:pPr>
        <w:pStyle w:val="Akapitzlist"/>
        <w:keepLines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 xml:space="preserve">Dane będą przetwarzane na podstawie art. 6 ust. 1 lit. c) RODO – przetwarzanie jest niezbędne do wypełnienia obowiązku prawnego ciążącego na administratorze </w:t>
      </w:r>
    </w:p>
    <w:p w14:paraId="00E1124E" w14:textId="77777777" w:rsidR="006E645D" w:rsidRPr="006F4744" w:rsidRDefault="006E645D" w:rsidP="006E645D">
      <w:pPr>
        <w:pStyle w:val="Akapitzlist"/>
        <w:keepLines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Odbiorcami danych osobowych mogą być: podmioty, które na podstawie stosownych umów podpisanych z ADO przetwarzają dane osobowe dla których administratorem danych osobowych jest ADO, tj. m.in. firmy księgowe, kancelarie prawne oraz dostawcy usług IT.</w:t>
      </w:r>
    </w:p>
    <w:p w14:paraId="5587E7AB" w14:textId="77777777" w:rsidR="006E645D" w:rsidRPr="006F4744" w:rsidRDefault="006E645D" w:rsidP="006E645D">
      <w:pPr>
        <w:pStyle w:val="Akapitzlist"/>
        <w:keepLines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Dane będą przetwarzane do czasu funkcjonowania komisji, a po tym czasie – przez okres określony w przepisach prawa dot. archiwizowania i długości przechowywania dokumentów.</w:t>
      </w:r>
    </w:p>
    <w:p w14:paraId="59CF60D7" w14:textId="77777777" w:rsidR="006E645D" w:rsidRPr="006F4744" w:rsidRDefault="006E645D" w:rsidP="006E645D">
      <w:pPr>
        <w:pStyle w:val="Akapitzlist"/>
        <w:keepLines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W związku z przetwarzaniem danych osobowych przysługują, po spełnieniu określonych w RODO przesłanek, następujące uprawnienia:</w:t>
      </w:r>
    </w:p>
    <w:p w14:paraId="03C2F59F" w14:textId="77777777" w:rsidR="006E645D" w:rsidRPr="006F4744" w:rsidRDefault="006E645D" w:rsidP="006E645D">
      <w:pPr>
        <w:pStyle w:val="Akapitzlist"/>
        <w:keepLines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prawo dostępu do danych osobowych, w tym prawo do uzyskania kopii tych danych;</w:t>
      </w:r>
    </w:p>
    <w:p w14:paraId="69557C3F" w14:textId="77777777" w:rsidR="006E645D" w:rsidRPr="006F4744" w:rsidRDefault="006E645D" w:rsidP="006E645D">
      <w:pPr>
        <w:pStyle w:val="Akapitzlist"/>
        <w:keepLines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prawo do żądania sprostowania (poprawiania) danych osobowych;</w:t>
      </w:r>
    </w:p>
    <w:p w14:paraId="0F8C7287" w14:textId="77777777" w:rsidR="006E645D" w:rsidRPr="006F4744" w:rsidRDefault="006E645D" w:rsidP="006E645D">
      <w:pPr>
        <w:pStyle w:val="Akapitzlist"/>
        <w:keepLines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prawo do żądania ograniczenia przetwarzania danych osobowych;</w:t>
      </w:r>
    </w:p>
    <w:p w14:paraId="1A125F44" w14:textId="77777777" w:rsidR="006E645D" w:rsidRPr="006F4744" w:rsidRDefault="006E645D" w:rsidP="006E645D">
      <w:pPr>
        <w:pStyle w:val="Akapitzlist"/>
        <w:keepLines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prawo do usunięcia danych osobowych;</w:t>
      </w:r>
    </w:p>
    <w:p w14:paraId="4DDD6C59" w14:textId="4A87210E" w:rsidR="006E645D" w:rsidRPr="006F4744" w:rsidRDefault="006E645D" w:rsidP="006E645D">
      <w:pPr>
        <w:pStyle w:val="Akapitzlist"/>
        <w:keepLines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prawo wniesienia skargi do Prezesa Urzędu Ochrony Danych Osobowych, ul. Stawki 2,</w:t>
      </w:r>
      <w:r w:rsidR="00135004"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 xml:space="preserve"> </w:t>
      </w: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00-193 Warszawa</w:t>
      </w:r>
    </w:p>
    <w:p w14:paraId="6A97CD7D" w14:textId="0517A42E" w:rsidR="006E645D" w:rsidRPr="006F4744" w:rsidRDefault="006E645D" w:rsidP="006E645D">
      <w:pPr>
        <w:pStyle w:val="Akapitzlist"/>
        <w:keepLines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>Podanie danych osobowych jest nieobowiązkowe, lecz konieczne w celu wzięcia udziału w naborze.</w:t>
      </w:r>
    </w:p>
    <w:p w14:paraId="5DEE4B22" w14:textId="72678413" w:rsidR="006E645D" w:rsidRPr="006F4744" w:rsidRDefault="006E645D" w:rsidP="006F47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474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</w:t>
      </w:r>
    </w:p>
    <w:p w14:paraId="19C54666" w14:textId="77777777" w:rsidR="006E645D" w:rsidRPr="006F4744" w:rsidRDefault="006E645D" w:rsidP="006F47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zapoznał-em/-</w:t>
      </w:r>
      <w:proofErr w:type="spellStart"/>
      <w:r w:rsidRPr="006F4744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6F47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z informacjami na temat przetwarzania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02A71E0" w14:textId="1D7E86EC" w:rsidR="006E645D" w:rsidRPr="006F4744" w:rsidRDefault="006F4744" w:rsidP="006E645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prze</w:t>
      </w:r>
    </w:p>
    <w:p w14:paraId="375F6868" w14:textId="77777777" w:rsidR="006E645D" w:rsidRPr="006F4744" w:rsidRDefault="006E645D" w:rsidP="006E645D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</w:p>
    <w:p w14:paraId="623522F0" w14:textId="77777777" w:rsidR="006E645D" w:rsidRPr="006F4744" w:rsidRDefault="006E645D" w:rsidP="006E645D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4744">
        <w:rPr>
          <w:rFonts w:ascii="Times New Roman" w:hAnsi="Times New Roman" w:cs="Times New Roman"/>
          <w:color w:val="000000" w:themeColor="text1"/>
          <w:sz w:val="20"/>
          <w:szCs w:val="20"/>
        </w:rPr>
        <w:t>Data i czytelny podpis</w:t>
      </w:r>
    </w:p>
    <w:p w14:paraId="7CD85AD6" w14:textId="77777777" w:rsidR="006E645D" w:rsidRDefault="006E645D" w:rsidP="00B2259A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</w:p>
    <w:p w14:paraId="62741895" w14:textId="77777777" w:rsidR="00900B8D" w:rsidRPr="008D62F9" w:rsidRDefault="00900B8D" w:rsidP="0013500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00B8D" w:rsidRPr="008D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D9682B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2E0D1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026C2295"/>
    <w:multiLevelType w:val="hybridMultilevel"/>
    <w:tmpl w:val="EB62BA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EF5AC7"/>
    <w:multiLevelType w:val="hybridMultilevel"/>
    <w:tmpl w:val="BB8451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64A88"/>
    <w:multiLevelType w:val="multilevel"/>
    <w:tmpl w:val="9A901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24100"/>
    <w:multiLevelType w:val="multilevel"/>
    <w:tmpl w:val="C95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30AC0"/>
    <w:multiLevelType w:val="hybridMultilevel"/>
    <w:tmpl w:val="3824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1668C"/>
    <w:multiLevelType w:val="multilevel"/>
    <w:tmpl w:val="CE4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C79E9"/>
    <w:multiLevelType w:val="hybridMultilevel"/>
    <w:tmpl w:val="CCC40DE0"/>
    <w:lvl w:ilvl="0" w:tplc="6E2AC3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2640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2CA4DBD4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655252E1"/>
    <w:multiLevelType w:val="multilevel"/>
    <w:tmpl w:val="E06C0C5A"/>
    <w:lvl w:ilvl="0">
      <w:start w:val="1"/>
      <w:numFmt w:val="decimal"/>
      <w:lvlText w:val="%1)"/>
      <w:lvlJc w:val="left"/>
      <w:pPr>
        <w:ind w:left="828" w:hanging="360"/>
      </w:p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8D"/>
    <w:rsid w:val="000D7ADC"/>
    <w:rsid w:val="00135004"/>
    <w:rsid w:val="001A15DC"/>
    <w:rsid w:val="001F5F9B"/>
    <w:rsid w:val="00242F60"/>
    <w:rsid w:val="00313D4D"/>
    <w:rsid w:val="00541281"/>
    <w:rsid w:val="006E645D"/>
    <w:rsid w:val="006F4744"/>
    <w:rsid w:val="007C03A5"/>
    <w:rsid w:val="007F5529"/>
    <w:rsid w:val="008D62F9"/>
    <w:rsid w:val="00900B8D"/>
    <w:rsid w:val="009453A2"/>
    <w:rsid w:val="00B2259A"/>
    <w:rsid w:val="00B40F32"/>
    <w:rsid w:val="00B763A1"/>
    <w:rsid w:val="00B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1C45"/>
  <w15:chartTrackingRefBased/>
  <w15:docId w15:val="{6E9CCF1E-7120-4ADA-8AAF-65EE1E6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0B8D"/>
    <w:pPr>
      <w:keepNext/>
      <w:widowControl w:val="0"/>
      <w:shd w:val="clear" w:color="auto" w:fill="FFFFFF"/>
      <w:suppressAutoHyphens/>
      <w:spacing w:before="120" w:after="120" w:line="240" w:lineRule="auto"/>
      <w:outlineLvl w:val="0"/>
    </w:pPr>
    <w:rPr>
      <w:rFonts w:eastAsia="Times New Roman" w:cs="Arial"/>
      <w:b/>
      <w:color w:val="000000"/>
      <w:spacing w:val="-4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B8D"/>
    <w:pPr>
      <w:keepNext/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00B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0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0B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00B8D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00B8D"/>
    <w:rPr>
      <w:rFonts w:ascii="Arial" w:eastAsia="Calibri" w:hAnsi="Arial" w:cs="Arial"/>
      <w:b/>
      <w:bCs/>
      <w:iCs/>
      <w:sz w:val="20"/>
      <w:szCs w:val="20"/>
      <w:lang w:eastAsia="ar-SA"/>
    </w:rPr>
  </w:style>
  <w:style w:type="paragraph" w:customStyle="1" w:styleId="paragraph">
    <w:name w:val="paragraph"/>
    <w:basedOn w:val="Normalny"/>
    <w:rsid w:val="0090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00B8D"/>
  </w:style>
  <w:style w:type="character" w:customStyle="1" w:styleId="contextualspellingandgrammarerror">
    <w:name w:val="contextualspellingandgrammarerror"/>
    <w:basedOn w:val="Domylnaczcionkaakapitu"/>
    <w:rsid w:val="00900B8D"/>
  </w:style>
  <w:style w:type="character" w:customStyle="1" w:styleId="normaltextrun1">
    <w:name w:val="normaltextrun1"/>
    <w:basedOn w:val="Domylnaczcionkaakapitu"/>
    <w:rsid w:val="00900B8D"/>
  </w:style>
  <w:style w:type="character" w:customStyle="1" w:styleId="eop">
    <w:name w:val="eop"/>
    <w:basedOn w:val="Domylnaczcionkaakapitu"/>
    <w:rsid w:val="00900B8D"/>
  </w:style>
  <w:style w:type="paragraph" w:styleId="Listanumerowana">
    <w:name w:val="List Number"/>
    <w:basedOn w:val="Normalny"/>
    <w:uiPriority w:val="99"/>
    <w:unhideWhenUsed/>
    <w:rsid w:val="00900B8D"/>
    <w:pPr>
      <w:numPr>
        <w:numId w:val="3"/>
      </w:numPr>
      <w:suppressAutoHyphens/>
      <w:spacing w:before="120" w:after="120" w:line="276" w:lineRule="auto"/>
      <w:ind w:left="357" w:hanging="357"/>
      <w:contextualSpacing/>
    </w:pPr>
    <w:rPr>
      <w:rFonts w:eastAsia="Times New Roman" w:cs="Times New Roman"/>
      <w:szCs w:val="24"/>
      <w:lang w:eastAsia="ar-SA"/>
    </w:rPr>
  </w:style>
  <w:style w:type="paragraph" w:styleId="Listanumerowana2">
    <w:name w:val="List Number 2"/>
    <w:basedOn w:val="Normalny"/>
    <w:uiPriority w:val="99"/>
    <w:unhideWhenUsed/>
    <w:rsid w:val="00900B8D"/>
    <w:pPr>
      <w:numPr>
        <w:numId w:val="4"/>
      </w:numPr>
      <w:suppressAutoHyphens/>
      <w:spacing w:after="0" w:line="240" w:lineRule="auto"/>
      <w:ind w:left="851" w:hanging="284"/>
      <w:contextualSpacing/>
    </w:pPr>
    <w:rPr>
      <w:rFonts w:eastAsia="Times New Roman" w:cs="Times New Roman"/>
      <w:szCs w:val="24"/>
      <w:lang w:eastAsia="ar-SA"/>
    </w:rPr>
  </w:style>
  <w:style w:type="character" w:styleId="Tytuksiki">
    <w:name w:val="Book Title"/>
    <w:basedOn w:val="Domylnaczcionkaakapitu"/>
    <w:uiPriority w:val="33"/>
    <w:qFormat/>
    <w:rsid w:val="00900B8D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9453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62F9"/>
  </w:style>
  <w:style w:type="paragraph" w:styleId="Poprawka">
    <w:name w:val="Revision"/>
    <w:hidden/>
    <w:uiPriority w:val="99"/>
    <w:semiHidden/>
    <w:rsid w:val="007F55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12</cp:revision>
  <cp:lastPrinted>2023-01-27T12:47:00Z</cp:lastPrinted>
  <dcterms:created xsi:type="dcterms:W3CDTF">2023-01-26T10:52:00Z</dcterms:created>
  <dcterms:modified xsi:type="dcterms:W3CDTF">2023-01-27T12:59:00Z</dcterms:modified>
</cp:coreProperties>
</file>